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0D0D0D" w:themeColor="text1" w:themeTint="F2"/>
          <w:sz w:val="32"/>
          <w:szCs w:val="32"/>
          <w14:textFill>
            <w14:solidFill>
              <w14:schemeClr w14:val="tx1">
                <w14:lumMod w14:val="95000"/>
                <w14:lumOff w14:val="5000"/>
              </w14:schemeClr>
            </w14:solidFill>
          </w14:textFill>
        </w:rPr>
      </w:pPr>
      <w:bookmarkStart w:id="0" w:name="_Hlk66780233"/>
    </w:p>
    <w:tbl>
      <w:tblPr>
        <w:tblStyle w:val="9"/>
        <w:tblW w:w="0" w:type="auto"/>
        <w:jc w:val="center"/>
        <w:tblLayout w:type="fixed"/>
        <w:tblCellMar>
          <w:top w:w="0" w:type="dxa"/>
          <w:left w:w="0" w:type="dxa"/>
          <w:bottom w:w="0" w:type="dxa"/>
          <w:right w:w="0" w:type="dxa"/>
        </w:tblCellMar>
      </w:tblPr>
      <w:tblGrid>
        <w:gridCol w:w="6999"/>
        <w:gridCol w:w="1678"/>
      </w:tblGrid>
      <w:tr>
        <w:trPr>
          <w:trHeight w:val="1187" w:hRule="atLeast"/>
          <w:jc w:val="center"/>
        </w:trPr>
        <w:tc>
          <w:tcPr>
            <w:tcW w:w="6999" w:type="dxa"/>
            <w:noWrap w:val="0"/>
            <w:vAlign w:val="center"/>
          </w:tcPr>
          <w:p>
            <w:pPr>
              <w:spacing w:line="920" w:lineRule="exact"/>
              <w:jc w:val="distribute"/>
              <w:rPr>
                <w:rFonts w:hint="default" w:ascii="Times New Roman" w:hAnsi="Times New Roman" w:eastAsia="方正大标宋简体" w:cs="Times New Roman"/>
                <w:bCs/>
                <w:color w:val="FF0000"/>
                <w:w w:val="63"/>
                <w:sz w:val="84"/>
                <w:szCs w:val="84"/>
              </w:rPr>
            </w:pPr>
            <w:r>
              <w:rPr>
                <w:rFonts w:hint="default" w:ascii="Times New Roman" w:hAnsi="Times New Roman" w:eastAsia="方正大标宋简体" w:cs="Times New Roman"/>
                <w:bCs/>
                <w:color w:val="FF0000"/>
                <w:w w:val="63"/>
                <w:sz w:val="84"/>
                <w:szCs w:val="84"/>
              </w:rPr>
              <w:t>济宁市农业农村局</w:t>
            </w:r>
          </w:p>
        </w:tc>
        <w:tc>
          <w:tcPr>
            <w:tcW w:w="1678" w:type="dxa"/>
            <w:vMerge w:val="restart"/>
            <w:noWrap w:val="0"/>
            <w:vAlign w:val="center"/>
          </w:tcPr>
          <w:p>
            <w:pPr>
              <w:spacing w:line="1600" w:lineRule="exact"/>
              <w:jc w:val="center"/>
              <w:rPr>
                <w:rFonts w:hint="default" w:ascii="Times New Roman" w:hAnsi="Times New Roman" w:eastAsia="方正小标宋简体" w:cs="Times New Roman"/>
                <w:bCs/>
                <w:color w:val="FF0000"/>
                <w:w w:val="55"/>
                <w:sz w:val="160"/>
                <w:szCs w:val="160"/>
              </w:rPr>
            </w:pPr>
            <w:r>
              <w:rPr>
                <w:rFonts w:hint="default" w:ascii="Times New Roman" w:hAnsi="Times New Roman" w:eastAsia="方正小标宋简体" w:cs="Times New Roman"/>
                <w:bCs/>
                <w:color w:val="FF0000"/>
                <w:w w:val="55"/>
                <w:sz w:val="130"/>
                <w:szCs w:val="130"/>
              </w:rPr>
              <w:t>文件</w:t>
            </w:r>
          </w:p>
        </w:tc>
      </w:tr>
      <w:tr>
        <w:tblPrEx>
          <w:tblCellMar>
            <w:top w:w="0" w:type="dxa"/>
            <w:left w:w="0" w:type="dxa"/>
            <w:bottom w:w="0" w:type="dxa"/>
            <w:right w:w="0" w:type="dxa"/>
          </w:tblCellMar>
        </w:tblPrEx>
        <w:trPr>
          <w:trHeight w:val="1188" w:hRule="atLeast"/>
          <w:jc w:val="center"/>
        </w:trPr>
        <w:tc>
          <w:tcPr>
            <w:tcW w:w="6999" w:type="dxa"/>
            <w:noWrap w:val="0"/>
            <w:vAlign w:val="center"/>
          </w:tcPr>
          <w:p>
            <w:pPr>
              <w:spacing w:line="920" w:lineRule="exact"/>
              <w:jc w:val="distribute"/>
              <w:rPr>
                <w:rFonts w:hint="default" w:ascii="Times New Roman" w:hAnsi="Times New Roman" w:eastAsia="方正大标宋简体" w:cs="Times New Roman"/>
                <w:bCs/>
                <w:color w:val="FF0000"/>
                <w:w w:val="63"/>
                <w:sz w:val="84"/>
                <w:szCs w:val="84"/>
              </w:rPr>
            </w:pPr>
            <w:r>
              <w:rPr>
                <w:rFonts w:hint="default" w:ascii="Times New Roman" w:hAnsi="Times New Roman" w:eastAsia="方正大标宋简体" w:cs="Times New Roman"/>
                <w:bCs/>
                <w:color w:val="FF0000"/>
                <w:w w:val="63"/>
                <w:sz w:val="84"/>
                <w:szCs w:val="84"/>
              </w:rPr>
              <w:t>济</w:t>
            </w:r>
            <w:r>
              <w:rPr>
                <w:rFonts w:hint="default" w:ascii="Times New Roman" w:hAnsi="Times New Roman" w:eastAsia="方正大标宋简体" w:cs="Times New Roman"/>
                <w:bCs/>
                <w:color w:val="FF0000"/>
                <w:w w:val="63"/>
                <w:sz w:val="84"/>
                <w:szCs w:val="84"/>
                <w:lang w:val="en-US" w:eastAsia="zh-CN"/>
              </w:rPr>
              <w:t>宁市畜牧兽医事业发展中心</w:t>
            </w:r>
          </w:p>
        </w:tc>
        <w:tc>
          <w:tcPr>
            <w:tcW w:w="1678" w:type="dxa"/>
            <w:vMerge w:val="continue"/>
            <w:noWrap w:val="0"/>
            <w:vAlign w:val="top"/>
          </w:tcPr>
          <w:p>
            <w:pPr>
              <w:rPr>
                <w:rFonts w:hint="default" w:ascii="Times New Roman" w:hAnsi="Times New Roman" w:cs="Times New Roman"/>
                <w:bCs/>
                <w:color w:val="FF0000"/>
                <w:sz w:val="32"/>
                <w:szCs w:val="32"/>
              </w:rPr>
            </w:pPr>
          </w:p>
        </w:tc>
      </w:tr>
    </w:tbl>
    <w:p>
      <w:pPr>
        <w:spacing w:line="240" w:lineRule="exact"/>
        <w:rPr>
          <w:rFonts w:hint="default" w:ascii="Times New Roman" w:hAnsi="Times New Roman" w:cs="Times New Roman"/>
          <w:b/>
          <w:color w:val="0D0D0D" w:themeColor="text1" w:themeTint="F2"/>
          <w:sz w:val="32"/>
          <w:szCs w:val="32"/>
          <w14:textFill>
            <w14:solidFill>
              <w14:schemeClr w14:val="tx1">
                <w14:lumMod w14:val="95000"/>
                <w14:lumOff w14:val="5000"/>
              </w14:schemeClr>
            </w14:solidFill>
          </w14:textFill>
        </w:rPr>
      </w:pPr>
    </w:p>
    <w:p>
      <w:pPr>
        <w:pStyle w:val="2"/>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adjustRightInd w:val="0"/>
        <w:snapToGrid w:val="0"/>
        <w:spacing w:line="620" w:lineRule="exact"/>
        <w:jc w:val="center"/>
        <w:rPr>
          <w:rFonts w:hint="default" w:ascii="Times New Roman" w:hAnsi="Times New Roman" w:eastAsia="方正仿宋简体" w:cs="Times New Roman"/>
          <w:b/>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简体" w:cs="Times New Roman"/>
          <w:b/>
          <w:color w:val="0D0D0D" w:themeColor="text1" w:themeTint="F2"/>
          <w:sz w:val="32"/>
          <w:szCs w:val="32"/>
          <w14:textFill>
            <w14:solidFill>
              <w14:schemeClr w14:val="tx1">
                <w14:lumMod w14:val="95000"/>
                <w14:lumOff w14:val="5000"/>
              </w14:schemeClr>
            </w14:solidFill>
          </w14:textFill>
        </w:rPr>
        <w:t>济农字〔202</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3</w:t>
      </w:r>
      <w:r>
        <w:rPr>
          <w:rFonts w:hint="default" w:ascii="Times New Roman" w:hAnsi="Times New Roman" w:eastAsia="方正仿宋简体" w:cs="Times New Roman"/>
          <w:b/>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107</w:t>
      </w:r>
      <w:r>
        <w:rPr>
          <w:rFonts w:hint="default" w:ascii="Times New Roman" w:hAnsi="Times New Roman" w:eastAsia="方正仿宋简体" w:cs="Times New Roman"/>
          <w:b/>
          <w:color w:val="0D0D0D" w:themeColor="text1" w:themeTint="F2"/>
          <w:sz w:val="32"/>
          <w:szCs w:val="32"/>
          <w14:textFill>
            <w14:solidFill>
              <w14:schemeClr w14:val="tx1">
                <w14:lumMod w14:val="95000"/>
                <w14:lumOff w14:val="5000"/>
              </w14:schemeClr>
            </w14:solidFill>
          </w14:textFill>
        </w:rPr>
        <w:t>号</w:t>
      </w:r>
    </w:p>
    <w:p>
      <w:pPr>
        <w:jc w:val="center"/>
        <w:rPr>
          <w:rFonts w:hint="default" w:ascii="Times New Roman" w:hAnsi="Times New Roman" w:cs="Times New Roman"/>
          <w:b/>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32"/>
          <w:szCs w:val="32"/>
          <w14:textFill>
            <w14:solidFill>
              <w14:schemeClr w14:val="tx1">
                <w14:lumMod w14:val="95000"/>
                <w14:lumOff w14:val="5000"/>
              </w14:schemeClr>
            </w14:solidFill>
          </w14:textFill>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38100</wp:posOffset>
                </wp:positionV>
                <wp:extent cx="5667375" cy="0"/>
                <wp:effectExtent l="0" t="9525" r="9525" b="952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3.85pt;margin-top:3pt;height:0pt;width:446.25pt;z-index:251660288;mso-width-relative:page;mso-height-relative:page;" filled="f" stroked="t" coordsize="21600,21600" o:gfxdata="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CROf9QAAAAGAQAADwAAAAAAAAABACAAAAAiAAAAZHJzL2Rvd25yZXYueG1s&#10;UEsBAhQAFAAAAAgAh07iQGorCs38AQAAzQMAAA4AAAAAAAAAAQAgAAAAIwEAAGRycy9lMm9Eb2Mu&#10;eG1sUEsFBgAAAAAGAAYAWQEAAJEFA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0D0D0D" w:themeColor="text1" w:themeTint="F2"/>
          <w:sz w:val="32"/>
          <w:szCs w:val="32"/>
          <w14:textFill>
            <w14:solidFill>
              <w14:schemeClr w14:val="tx1">
                <w14:lumMod w14:val="95000"/>
                <w14:lumOff w14:val="5000"/>
              </w14:schemeClr>
            </w14:solidFill>
          </w14:textFill>
        </w:rPr>
      </w:pP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default" w:ascii="Times New Roman" w:hAnsi="Times New Roman" w:eastAsia="方正小标宋简体" w:cs="Times New Roman"/>
          <w:b/>
          <w:bCs/>
          <w:i w:val="0"/>
          <w:caps w:val="0"/>
          <w:color w:val="0D0D0D" w:themeColor="text1" w:themeTint="F2"/>
          <w:spacing w:val="0"/>
          <w:sz w:val="43"/>
          <w:szCs w:val="43"/>
          <w:shd w:val="clear" w:color="auto" w:fill="FFFFFF"/>
          <w14:textFill>
            <w14:solidFill>
              <w14:schemeClr w14:val="tx1">
                <w14:lumMod w14:val="95000"/>
                <w14:lumOff w14:val="5000"/>
              </w14:schemeClr>
            </w14:solidFill>
          </w14:textFill>
        </w:rPr>
      </w:pPr>
      <w:r>
        <w:rPr>
          <w:rFonts w:hint="default" w:ascii="Times New Roman" w:hAnsi="Times New Roman" w:eastAsia="方正小标宋简体" w:cs="Times New Roman"/>
          <w:b/>
          <w:bCs/>
          <w:i w:val="0"/>
          <w:caps w:val="0"/>
          <w:color w:val="0D0D0D" w:themeColor="text1" w:themeTint="F2"/>
          <w:spacing w:val="0"/>
          <w:sz w:val="43"/>
          <w:szCs w:val="43"/>
          <w:shd w:val="clear" w:color="auto" w:fill="FFFFFF"/>
          <w14:textFill>
            <w14:solidFill>
              <w14:schemeClr w14:val="tx1">
                <w14:lumMod w14:val="95000"/>
                <w14:lumOff w14:val="5000"/>
              </w14:schemeClr>
            </w14:solidFill>
          </w14:textFill>
        </w:rPr>
        <w:t>关于进一步做好畜禽养殖污染防治工作的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default" w:ascii="Times New Roman" w:hAnsi="Times New Roman" w:eastAsia="方正小标宋简体" w:cs="Times New Roman"/>
          <w:b/>
          <w:bCs/>
          <w:i w:val="0"/>
          <w:caps w:val="0"/>
          <w:color w:val="0D0D0D" w:themeColor="text1" w:themeTint="F2"/>
          <w:spacing w:val="30"/>
          <w:sz w:val="31"/>
          <w:szCs w:val="31"/>
          <w14:textFill>
            <w14:solidFill>
              <w14:schemeClr w14:val="tx1">
                <w14:lumMod w14:val="95000"/>
                <w14:lumOff w14:val="5000"/>
              </w14:schemeClr>
            </w14:solidFill>
          </w14:textFill>
        </w:rPr>
      </w:pPr>
      <w:r>
        <w:rPr>
          <w:rFonts w:hint="default" w:ascii="Times New Roman" w:hAnsi="Times New Roman" w:eastAsia="方正小标宋简体" w:cs="Times New Roman"/>
          <w:b/>
          <w:bCs/>
          <w:i w:val="0"/>
          <w:caps w:val="0"/>
          <w:color w:val="0D0D0D" w:themeColor="text1" w:themeTint="F2"/>
          <w:spacing w:val="0"/>
          <w:sz w:val="43"/>
          <w:szCs w:val="43"/>
          <w:shd w:val="clear" w:color="auto" w:fill="FFFFFF"/>
          <w14:textFill>
            <w14:solidFill>
              <w14:schemeClr w14:val="tx1">
                <w14:lumMod w14:val="95000"/>
                <w14:lumOff w14:val="5000"/>
              </w14:schemeClr>
            </w14:solidFill>
          </w14:textFill>
        </w:rPr>
        <w:t>通</w:t>
      </w:r>
      <w:r>
        <w:rPr>
          <w:rFonts w:hint="default" w:ascii="Times New Roman" w:hAnsi="Times New Roman" w:eastAsia="方正小标宋简体" w:cs="Times New Roman"/>
          <w:b/>
          <w:bCs/>
          <w:i w:val="0"/>
          <w:caps w:val="0"/>
          <w:color w:val="0D0D0D" w:themeColor="text1" w:themeTint="F2"/>
          <w:spacing w:val="0"/>
          <w:sz w:val="43"/>
          <w:szCs w:val="43"/>
          <w:shd w:val="clear" w:color="auto" w:fill="FFFFFF"/>
          <w:lang w:val="en-US" w:eastAsia="zh-CN"/>
          <w14:textFill>
            <w14:solidFill>
              <w14:schemeClr w14:val="tx1">
                <w14:lumMod w14:val="95000"/>
                <w14:lumOff w14:val="5000"/>
              </w14:schemeClr>
            </w14:solidFill>
          </w14:textFill>
        </w:rPr>
        <w:t xml:space="preserve">  </w:t>
      </w:r>
      <w:r>
        <w:rPr>
          <w:rFonts w:hint="default" w:ascii="Times New Roman" w:hAnsi="Times New Roman" w:eastAsia="方正小标宋简体" w:cs="Times New Roman"/>
          <w:b/>
          <w:bCs/>
          <w:i w:val="0"/>
          <w:caps w:val="0"/>
          <w:color w:val="0D0D0D" w:themeColor="text1" w:themeTint="F2"/>
          <w:spacing w:val="0"/>
          <w:sz w:val="43"/>
          <w:szCs w:val="43"/>
          <w:shd w:val="clear" w:color="auto" w:fill="FFFFFF"/>
          <w14:textFill>
            <w14:solidFill>
              <w14:schemeClr w14:val="tx1">
                <w14:lumMod w14:val="95000"/>
                <w14:lumOff w14:val="5000"/>
              </w14:schemeClr>
            </w14:solidFill>
          </w14:textFill>
        </w:rPr>
        <w:t>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center"/>
        <w:rPr>
          <w:rFonts w:hint="default" w:ascii="Times New Roman" w:hAnsi="Times New Roman" w:eastAsia="方正仿宋简体" w:cs="Times New Roman"/>
          <w:color w:val="0D0D0D" w:themeColor="text1" w:themeTint="F2"/>
          <w:sz w:val="32"/>
          <w14:textFill>
            <w14:solidFill>
              <w14:schemeClr w14:val="tx1">
                <w14:lumMod w14:val="95000"/>
                <w14:lumOff w14:val="5000"/>
              </w14:schemeClr>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各县（市、区）农业农村局、畜牧兽医事业发展中心，济宁高新区城乡统筹发展局，太白湖新区农业农村事务部，济宁经济技术开发区农业服务中心：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近日，我市召开黄河流域生态保护和高质量发展专项督察反馈问题整改暨污染防治重点工作推进会议，会上播放了2023年济宁市生态环境警示片，片中通报了个别畜禽养殖场存在环境污染隐患。各县市区和有关单位要高度重视，引以为戒、举一反三，切实加强畜禽养殖污染防治工作。现将有关工作通知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黑体简体" w:cs="Times New Roman"/>
          <w:b/>
          <w:bCs/>
          <w:i w:val="0"/>
          <w:caps w:val="0"/>
          <w:color w:val="0D0D0D" w:themeColor="text1" w:themeTint="F2"/>
          <w:spacing w:val="0"/>
          <w:sz w:val="32"/>
          <w:szCs w:val="32"/>
          <w14:textFill>
            <w14:solidFill>
              <w14:schemeClr w14:val="tx1">
                <w14:lumMod w14:val="95000"/>
                <w14:lumOff w14:val="5000"/>
              </w14:schemeClr>
            </w14:solidFill>
          </w14:textFill>
        </w:rPr>
      </w:pPr>
      <w:r>
        <w:rPr>
          <w:rFonts w:hint="default" w:ascii="Times New Roman" w:hAnsi="Times New Roman" w:eastAsia="方正黑体简体" w:cs="Times New Roman"/>
          <w:b/>
          <w:bCs/>
          <w:i w:val="0"/>
          <w:caps w:val="0"/>
          <w:color w:val="0D0D0D" w:themeColor="text1" w:themeTint="F2"/>
          <w:spacing w:val="0"/>
          <w:sz w:val="32"/>
          <w:szCs w:val="32"/>
          <w:shd w:val="clear" w:color="auto" w:fill="FFFFFF"/>
          <w14:textFill>
            <w14:solidFill>
              <w14:schemeClr w14:val="tx1">
                <w14:lumMod w14:val="95000"/>
                <w14:lumOff w14:val="5000"/>
              </w14:schemeClr>
            </w14:solidFill>
          </w14:textFill>
        </w:rPr>
        <w:t>一、科学</w:t>
      </w:r>
      <w: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布局</w:t>
      </w:r>
      <w:r>
        <w:rPr>
          <w:rFonts w:hint="default" w:ascii="Times New Roman" w:hAnsi="Times New Roman" w:eastAsia="方正黑体简体" w:cs="Times New Roman"/>
          <w:b/>
          <w:bCs/>
          <w:i w:val="0"/>
          <w:caps w:val="0"/>
          <w:color w:val="0D0D0D" w:themeColor="text1" w:themeTint="F2"/>
          <w:spacing w:val="0"/>
          <w:sz w:val="32"/>
          <w:szCs w:val="32"/>
          <w:shd w:val="clear" w:color="auto" w:fill="FFFFFF"/>
          <w14:textFill>
            <w14:solidFill>
              <w14:schemeClr w14:val="tx1">
                <w14:lumMod w14:val="95000"/>
                <w14:lumOff w14:val="5000"/>
              </w14:schemeClr>
            </w14:solidFill>
          </w14:textFill>
        </w:rPr>
        <w:t>产业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各县市区要结合自身实际，按照《济宁市畜牧业“十四五”（2021—2025年）发展规划》（济牧发字〔2021〕39号）要求，按照“以地定畜、种养结合”原则和畜禽养殖禁养区优化方案管控要求，对新建养殖场要充分考虑环境承载能力以及畜禽养殖污染防治需要，科学、合理布局，坚决避免违规盲目建设畜禽规模养殖场（户）。对已建养殖场（户），要迅速摸清养殖粪污处理概况，有针对地开展粪污治理和综合利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黑体简体" w:cs="Times New Roman"/>
          <w:b/>
          <w:bCs/>
          <w:i w:val="0"/>
          <w:caps w:val="0"/>
          <w:color w:val="0D0D0D" w:themeColor="text1" w:themeTint="F2"/>
          <w:spacing w:val="0"/>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二</w:t>
      </w:r>
      <w:r>
        <w:rPr>
          <w:rFonts w:hint="default" w:ascii="Times New Roman" w:hAnsi="Times New Roman" w:eastAsia="方正黑体简体" w:cs="Times New Roman"/>
          <w:b/>
          <w:bCs/>
          <w:i w:val="0"/>
          <w:caps w:val="0"/>
          <w:color w:val="0D0D0D" w:themeColor="text1" w:themeTint="F2"/>
          <w:spacing w:val="0"/>
          <w:sz w:val="32"/>
          <w:szCs w:val="32"/>
          <w:shd w:val="clear" w:color="auto" w:fill="FFFFFF"/>
          <w14:textFill>
            <w14:solidFill>
              <w14:schemeClr w14:val="tx1">
                <w14:lumMod w14:val="95000"/>
                <w14:lumOff w14:val="5000"/>
              </w14:schemeClr>
            </w14:solidFill>
          </w14:textFill>
        </w:rPr>
        <w:t>、落实主体责任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各县市区要深入贯彻落实党中央国务院和省委省政府、市委市政府关于生态文明建设和环境保护的决策部署，切实履行属地部门监管责任。要加大对《畜禽规模养殖污染防治条例》、《山东省南四湖保护条例》、《济宁市水环境保护条例》等法律法规的宣传力度，督促畜禽养殖业主落实“谁污染谁治理”主体责任，依法依规开展养殖活动和粪污资源化利用，确保粪污处理设施配套，实现种养结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黑体简体" w:cs="Times New Roman"/>
          <w:b/>
          <w:bCs/>
          <w:i w:val="0"/>
          <w:caps w:val="0"/>
          <w:color w:val="0D0D0D" w:themeColor="text1" w:themeTint="F2"/>
          <w:spacing w:val="0"/>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三</w:t>
      </w:r>
      <w:r>
        <w:rPr>
          <w:rFonts w:hint="default" w:ascii="Times New Roman" w:hAnsi="Times New Roman" w:eastAsia="方正黑体简体" w:cs="Times New Roman"/>
          <w:b/>
          <w:bCs/>
          <w:i w:val="0"/>
          <w:caps w:val="0"/>
          <w:color w:val="0D0D0D" w:themeColor="text1" w:themeTint="F2"/>
          <w:spacing w:val="0"/>
          <w:sz w:val="32"/>
          <w:szCs w:val="32"/>
          <w:shd w:val="clear" w:color="auto" w:fill="FFFFFF"/>
          <w14:textFill>
            <w14:solidFill>
              <w14:schemeClr w14:val="tx1">
                <w14:lumMod w14:val="95000"/>
                <w14:lumOff w14:val="5000"/>
              </w14:schemeClr>
            </w14:solidFill>
          </w14:textFill>
        </w:rPr>
        <w:t>、加强技术指导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各县市区要以畜禽粪污就地就近肥料化利用为重点，按照畜禽粪肥还田要求和标准，加强对畜禽养殖场粪污资源化利用的指导和服务，鼓励采用低成本、低排放、易操作的粪污处理工艺。要大力推广粪污全量收集还田利用、专业化能源利用、固体粪便堆肥利用、原位发酵床、异位发酵床、粪便垫料回用、污水肥料化利用、沼液还田利用等技术模式。要指导畜禽养殖场规范建立畜禽粪污资源化利用台账，及时准确记录有关信息，确保台账全覆盖、粪污去向可追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黑体简体" w:cs="Times New Roman"/>
          <w:b/>
          <w:bCs/>
          <w:i w:val="0"/>
          <w:caps w:val="0"/>
          <w:color w:val="0D0D0D" w:themeColor="text1" w:themeTint="F2"/>
          <w:spacing w:val="0"/>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四</w:t>
      </w:r>
      <w:r>
        <w:rPr>
          <w:rFonts w:hint="default" w:ascii="Times New Roman" w:hAnsi="Times New Roman" w:eastAsia="方正黑体简体" w:cs="Times New Roman"/>
          <w:b/>
          <w:bCs/>
          <w:i w:val="0"/>
          <w:caps w:val="0"/>
          <w:color w:val="0D0D0D" w:themeColor="text1" w:themeTint="F2"/>
          <w:spacing w:val="0"/>
          <w:sz w:val="32"/>
          <w:szCs w:val="32"/>
          <w:shd w:val="clear" w:color="auto" w:fill="FFFFFF"/>
          <w14:textFill>
            <w14:solidFill>
              <w14:schemeClr w14:val="tx1">
                <w14:lumMod w14:val="95000"/>
                <w14:lumOff w14:val="5000"/>
              </w14:schemeClr>
            </w14:solidFill>
          </w14:textFill>
        </w:rPr>
        <w:t>、开展自查自纠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各县市区要组织做好近期辖区内所有养殖场户内外环境隐患排查的自查自纠工作，重点关注生猪、奶牛、肉牛、蛋鸡、肉鸡、肉鸭等畜禽养殖场的粪污处理和资源化利用环节，确保畜禽粪污处理设施配建和正常运行均达到100%。检查内容详见《畜禽养殖场排查情况记录表》（附件1表1-6）。对于检查中发现的问题，要及时督促养殖场进行整改，检查情况记录表及自查自纠问题清单（附件2）于9月30日报送至市农业农村局畜牧兽医科和市畜牧兽医事业发展中心科技与市场信息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五</w:t>
      </w:r>
      <w:r>
        <w:rPr>
          <w:rFonts w:hint="default" w:ascii="Times New Roman" w:hAnsi="Times New Roman" w:eastAsia="方正黑体简体" w:cs="Times New Roman"/>
          <w:b/>
          <w:bCs/>
          <w:i w:val="0"/>
          <w:caps w:val="0"/>
          <w:color w:val="0D0D0D" w:themeColor="text1" w:themeTint="F2"/>
          <w:spacing w:val="0"/>
          <w:sz w:val="32"/>
          <w:szCs w:val="32"/>
          <w:shd w:val="clear" w:color="auto" w:fill="FFFFFF"/>
          <w14:textFill>
            <w14:solidFill>
              <w14:schemeClr w14:val="tx1">
                <w14:lumMod w14:val="95000"/>
                <w14:lumOff w14:val="5000"/>
              </w14:schemeClr>
            </w14:solidFill>
          </w14:textFill>
        </w:rPr>
        <w:t>、强化</w:t>
      </w:r>
      <w: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常态巡查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各县市区要落实县、乡、村三级养殖污染巡察制度。责任到人、包干到村到户，对畜禽粪污处理设施配建、运行及还田利用情况开展常态化巡查，发现问题及时督促整改，对拒不整改或整改不到位的，移交同级生态环境部门依法处罚。同时要切实加强对畜禽粪污处理设施运行、粪肥还田的动态跟踪监测，从源头防范粪污未经无害化处理直接还田或向环境排放、不符合国家和地方排放标准等情况的发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六</w:t>
      </w:r>
      <w:r>
        <w:rPr>
          <w:rFonts w:hint="default" w:ascii="Times New Roman" w:hAnsi="Times New Roman" w:eastAsia="方正黑体简体" w:cs="Times New Roman"/>
          <w:b/>
          <w:bCs/>
          <w:i w:val="0"/>
          <w:caps w:val="0"/>
          <w:color w:val="0D0D0D" w:themeColor="text1" w:themeTint="F2"/>
          <w:spacing w:val="0"/>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严格</w:t>
      </w:r>
      <w:r>
        <w:rPr>
          <w:rFonts w:hint="default" w:ascii="Times New Roman" w:hAnsi="Times New Roman" w:eastAsia="方正黑体简体" w:cs="Times New Roman"/>
          <w:b/>
          <w:bCs/>
          <w:i w:val="0"/>
          <w:caps w:val="0"/>
          <w:color w:val="0D0D0D" w:themeColor="text1" w:themeTint="F2"/>
          <w:spacing w:val="0"/>
          <w:sz w:val="32"/>
          <w:szCs w:val="32"/>
          <w:shd w:val="clear" w:color="auto" w:fill="FFFFFF"/>
          <w14:textFill>
            <w14:solidFill>
              <w14:schemeClr w14:val="tx1">
                <w14:lumMod w14:val="95000"/>
                <w14:lumOff w14:val="5000"/>
              </w14:schemeClr>
            </w14:solidFill>
          </w14:textFill>
        </w:rPr>
        <w:t>督导</w:t>
      </w:r>
      <w: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考核</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市里将抽调精干力量组建畜禽养殖污染整治工作专班，负责市对县考核指标“三清一改”任务完成情况（包含清理畜禽养殖粪污）的定期调度、督导检查及考核工作。各县市区农业农村（畜牧兽医）部门要加强与生态环境、自然资源等部门联动，形成工作合力。近期，市农业农村局、市畜牧兽医事业发展中心将采取“四不两直”方式开展联合督查，结合各县市区自查自纠情况，对畜禽养殖场进行实地督导，有关情况将通报各县市区及相关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联系人及电话：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市农业农村局畜牧兽医科  李  国  2967528</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邮  箱：xmsyk2967528@163.com</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市畜牧兽医事业发展中心  吴利锋  2966308</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邮  箱：kjsck@ji.shandong.cn</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jc w:val="both"/>
        <w:textAlignment w:val="center"/>
        <w:rPr>
          <w:rFonts w:hint="default" w:ascii="Times New Roman" w:hAnsi="Times New Roman" w:eastAsia="方正仿宋简体" w:cs="Times New Roman"/>
          <w:b/>
          <w:bCs/>
          <w:i w:val="0"/>
          <w:caps w:val="0"/>
          <w:color w:val="0D0D0D" w:themeColor="text1" w:themeTint="F2"/>
          <w:spacing w:val="30"/>
          <w:sz w:val="32"/>
          <w:szCs w:val="32"/>
          <w:shd w:val="clear" w:color="auto" w:fill="FFFFFF"/>
          <w:lang w:val="en-US" w:eastAsia="zh-CN"/>
          <w14:textFill>
            <w14:solidFill>
              <w14:schemeClr w14:val="tx1">
                <w14:lumMod w14:val="95000"/>
                <w14:lumOff w14:val="5000"/>
              </w14:schemeClr>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firstLine="643" w:firstLineChars="20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附件：1.畜禽养殖场户排查情况记录表</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636" w:leftChars="303" w:right="0" w:rightChars="0" w:firstLine="964" w:firstLineChars="30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2.县市区畜禽养殖场自查自纠问题清单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3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济宁市农业农村局     济宁市畜牧兽医事业发展中心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4819" w:firstLineChars="150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2023年8月28日</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600" w:lineRule="exact"/>
        <w:textAlignment w:val="center"/>
        <w:rPr>
          <w:rFonts w:hint="default" w:ascii="Times New Roman" w:hAnsi="Times New Roman" w:eastAsia="黑体" w:cs="Times New Roman"/>
          <w:color w:val="0D0D0D" w:themeColor="text1" w:themeTint="F2"/>
          <w:sz w:val="32"/>
          <w:szCs w:val="32"/>
          <w14:textFill>
            <w14:solidFill>
              <w14:schemeClr w14:val="tx1">
                <w14:lumMod w14:val="95000"/>
                <w14:lumOff w14:val="5000"/>
              </w14:schemeClr>
            </w14:solidFill>
          </w14:textFill>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center"/>
        <w:rPr>
          <w:rFonts w:hint="default" w:ascii="Times New Roman" w:hAnsi="Times New Roman" w:eastAsia="黑体" w:cs="Times New Roman"/>
          <w:color w:val="0D0D0D" w:themeColor="text1" w:themeTint="F2"/>
          <w:sz w:val="32"/>
          <w:szCs w:val="32"/>
          <w14:textFill>
            <w14:solidFill>
              <w14:schemeClr w14:val="tx1">
                <w14:lumMod w14:val="95000"/>
                <w14:lumOff w14:val="5000"/>
              </w14:schemeClr>
            </w14:solidFill>
          </w14:textFill>
        </w:rPr>
      </w:pPr>
    </w:p>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shd w:val="clear" w:color="auto" w:fill="auto"/>
        <w:rPr>
          <w:rFonts w:hint="default" w:ascii="Times New Roman" w:hAnsi="Times New Roman" w:eastAsia="黑体" w:cs="Times New Roman"/>
          <w:color w:val="0D0D0D" w:themeColor="text1" w:themeTint="F2"/>
          <w:sz w:val="32"/>
          <w:szCs w:val="32"/>
          <w14:textFill>
            <w14:solidFill>
              <w14:schemeClr w14:val="tx1">
                <w14:lumMod w14:val="95000"/>
                <w14:lumOff w14:val="5000"/>
              </w14:schemeClr>
            </w14:solidFill>
          </w14:textFill>
        </w:rPr>
        <w:sectPr>
          <w:footerReference r:id="rId3" w:type="default"/>
          <w:footerReference r:id="rId4" w:type="even"/>
          <w:pgSz w:w="11906" w:h="16838"/>
          <w:pgMar w:top="1587" w:right="1587" w:bottom="1587" w:left="1587" w:header="851" w:footer="1191"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shd w:val="clear" w:color="auto" w:fill="auto"/>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简体"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黑体简体" w:cs="Times New Roman"/>
          <w:color w:val="0D0D0D" w:themeColor="text1" w:themeTint="F2"/>
          <w:sz w:val="32"/>
          <w:szCs w:val="32"/>
          <w14:textFill>
            <w14:solidFill>
              <w14:schemeClr w14:val="tx1">
                <w14:lumMod w14:val="95000"/>
                <w14:lumOff w14:val="5000"/>
              </w14:schemeClr>
            </w14:solidFill>
          </w14:textFill>
        </w:rPr>
        <w:t>附件1</w:t>
      </w:r>
      <w:r>
        <w:rPr>
          <w:rFonts w:hint="default" w:ascii="Times New Roman" w:hAnsi="Times New Roman" w:eastAsia="方正黑体简体" w:cs="Times New Roman"/>
          <w:color w:val="0D0D0D" w:themeColor="text1" w:themeTint="F2"/>
          <w:sz w:val="32"/>
          <w:szCs w:val="32"/>
          <w:lang w:val="en-US" w:eastAsia="zh-CN"/>
          <w14:textFill>
            <w14:solidFill>
              <w14:schemeClr w14:val="tx1">
                <w14:lumMod w14:val="95000"/>
                <w14:lumOff w14:val="5000"/>
              </w14:schemeClr>
            </w14:solidFill>
          </w14:textFill>
        </w:rPr>
        <w:t>-1</w:t>
      </w:r>
    </w:p>
    <w:p>
      <w:pPr>
        <w:tabs>
          <w:tab w:val="left" w:pos="12713"/>
          <w:tab w:val="left" w:pos="13169"/>
          <w:tab w:val="left" w:pos="13625"/>
        </w:tabs>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方正小标宋简体" w:cs="Times New Roman"/>
          <w:i w:val="0"/>
          <w:iCs w:val="0"/>
          <w:color w:val="0D0D0D" w:themeColor="text1" w:themeTint="F2"/>
          <w:kern w:val="0"/>
          <w:sz w:val="36"/>
          <w:szCs w:val="36"/>
          <w:u w:val="none"/>
          <w:bdr w:val="none" w:color="auto" w:sz="0" w:space="0"/>
          <w:lang w:val="en-US" w:eastAsia="zh-CN" w:bidi="ar"/>
          <w14:textFill>
            <w14:solidFill>
              <w14:schemeClr w14:val="tx1">
                <w14:lumMod w14:val="95000"/>
                <w14:lumOff w14:val="5000"/>
              </w14:schemeClr>
            </w14:solidFill>
          </w14:textFill>
        </w:rPr>
        <w:t>畜禽规模养殖场及粪污处理设施情况汇总表</w:t>
      </w:r>
    </w:p>
    <w:p>
      <w:pPr>
        <w:tabs>
          <w:tab w:val="left" w:pos="12713"/>
          <w:tab w:val="left" w:pos="13169"/>
          <w:tab w:val="left" w:pos="13625"/>
        </w:tabs>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填报单位（盖章）：                                                                       填报人及电话：</w:t>
      </w:r>
      <w: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tab/>
      </w:r>
      <w: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tab/>
      </w:r>
      <w: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tab/>
      </w:r>
    </w:p>
    <w:tbl>
      <w:tblPr>
        <w:tblW w:w="0" w:type="auto"/>
        <w:tblInd w:w="-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1" w:type="dxa"/>
          <w:bottom w:w="0" w:type="dxa"/>
          <w:right w:w="11" w:type="dxa"/>
        </w:tblCellMar>
      </w:tblPr>
      <w:tblGrid>
        <w:gridCol w:w="240"/>
        <w:gridCol w:w="518"/>
        <w:gridCol w:w="395"/>
        <w:gridCol w:w="337"/>
        <w:gridCol w:w="337"/>
        <w:gridCol w:w="426"/>
        <w:gridCol w:w="283"/>
        <w:gridCol w:w="409"/>
        <w:gridCol w:w="396"/>
        <w:gridCol w:w="610"/>
        <w:gridCol w:w="726"/>
        <w:gridCol w:w="378"/>
        <w:gridCol w:w="494"/>
        <w:gridCol w:w="494"/>
        <w:gridCol w:w="378"/>
        <w:gridCol w:w="726"/>
        <w:gridCol w:w="378"/>
        <w:gridCol w:w="643"/>
        <w:gridCol w:w="591"/>
        <w:gridCol w:w="591"/>
        <w:gridCol w:w="726"/>
        <w:gridCol w:w="610"/>
        <w:gridCol w:w="610"/>
        <w:gridCol w:w="726"/>
        <w:gridCol w:w="378"/>
        <w:gridCol w:w="378"/>
        <w:gridCol w:w="610"/>
        <w:gridCol w:w="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9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序号</w:t>
            </w:r>
          </w:p>
        </w:tc>
        <w:tc>
          <w:tcPr>
            <w:tcW w:w="5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乡镇</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（街道办）</w:t>
            </w:r>
          </w:p>
        </w:tc>
        <w:tc>
          <w:tcPr>
            <w:tcW w:w="3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规模场名称</w:t>
            </w:r>
          </w:p>
        </w:tc>
        <w:tc>
          <w:tcPr>
            <w:tcW w:w="3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地址</w:t>
            </w:r>
          </w:p>
        </w:tc>
        <w:tc>
          <w:tcPr>
            <w:tcW w:w="3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负责人</w:t>
            </w:r>
          </w:p>
        </w:tc>
        <w:tc>
          <w:tcPr>
            <w:tcW w:w="4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联系电话</w:t>
            </w:r>
          </w:p>
        </w:tc>
        <w:tc>
          <w:tcPr>
            <w:tcW w:w="2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养殖畜种</w:t>
            </w:r>
          </w:p>
        </w:tc>
        <w:tc>
          <w:tcPr>
            <w:tcW w:w="805" w:type="dxa"/>
            <w:gridSpan w:val="2"/>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设计规模</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（只、头）</w:t>
            </w:r>
          </w:p>
        </w:tc>
        <w:tc>
          <w:tcPr>
            <w:tcW w:w="6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现存栏规</w:t>
            </w:r>
            <w:r>
              <w:rPr>
                <w:rStyle w:val="22"/>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模（只、头）</w:t>
            </w:r>
          </w:p>
        </w:tc>
        <w:tc>
          <w:tcPr>
            <w:tcW w:w="2092" w:type="dxa"/>
            <w:gridSpan w:val="4"/>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畜禽粪污收集处理情况</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（可多选）</w:t>
            </w:r>
          </w:p>
        </w:tc>
        <w:tc>
          <w:tcPr>
            <w:tcW w:w="3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粪 污 处理 设 施是 否 正常 运 行</w:t>
            </w:r>
          </w:p>
        </w:tc>
        <w:tc>
          <w:tcPr>
            <w:tcW w:w="7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是 否 进行 配 套验收（填“ 是 ” 或“否”）</w:t>
            </w:r>
          </w:p>
        </w:tc>
        <w:tc>
          <w:tcPr>
            <w:tcW w:w="3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畜禽粪污处理利用方式</w:t>
            </w:r>
          </w:p>
        </w:tc>
        <w:tc>
          <w:tcPr>
            <w:tcW w:w="1825" w:type="dxa"/>
            <w:gridSpan w:val="3"/>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主要粪污贮存处理设施</w:t>
            </w:r>
          </w:p>
        </w:tc>
        <w:tc>
          <w:tcPr>
            <w:tcW w:w="7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是否建立 粪污利用 台账</w:t>
            </w:r>
            <w:r>
              <w:rPr>
                <w:rFonts w:hint="default" w:ascii="Times New Roman" w:hAnsi="Times New Roman" w:eastAsia="宋体" w:cs="Times New Roman"/>
                <w:i w:val="0"/>
                <w:iCs w:val="0"/>
                <w:color w:val="0D0D0D" w:themeColor="text1" w:themeTint="F2"/>
                <w:kern w:val="0"/>
                <w:sz w:val="13"/>
                <w:szCs w:val="13"/>
                <w:u w:val="none"/>
                <w:lang w:val="en-US" w:eastAsia="zh-CN" w:bidi="ar"/>
                <w14:textFill>
                  <w14:solidFill>
                    <w14:schemeClr w14:val="tx1">
                      <w14:lumMod w14:val="95000"/>
                      <w14:lumOff w14:val="5000"/>
                    </w14:schemeClr>
                  </w14:solidFill>
                </w14:textFill>
              </w:rPr>
              <w:t>（填“是”或“否”）</w:t>
            </w:r>
          </w:p>
        </w:tc>
        <w:tc>
          <w:tcPr>
            <w:tcW w:w="6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环 境</w:t>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影 响</w:t>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情 况</w:t>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 填</w:t>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 环评</w:t>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登记”</w:t>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或“ 环评 审批”）</w:t>
            </w:r>
          </w:p>
        </w:tc>
        <w:tc>
          <w:tcPr>
            <w:tcW w:w="6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排污</w:t>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情况</w:t>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（填</w:t>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“登记</w:t>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管理”</w:t>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或“许可 审批”）</w:t>
            </w:r>
          </w:p>
        </w:tc>
        <w:tc>
          <w:tcPr>
            <w:tcW w:w="7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是否签订粪污委托处理和承诺书（填“是”或“否”）</w:t>
            </w:r>
          </w:p>
        </w:tc>
        <w:tc>
          <w:tcPr>
            <w:tcW w:w="3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养殖场分级</w:t>
            </w:r>
          </w:p>
        </w:tc>
        <w:tc>
          <w:tcPr>
            <w:tcW w:w="3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养殖规模与设施是否匹配</w:t>
            </w:r>
          </w:p>
        </w:tc>
        <w:tc>
          <w:tcPr>
            <w:tcW w:w="122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年产生粪污量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9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书宋_GBK"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方正书宋_GBK"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存栏</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书宋_GBK"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方正书宋_GBK"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出栏</w:t>
            </w: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1.</w:t>
            </w:r>
            <w:r>
              <w:rPr>
                <w:rStyle w:val="22"/>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配建粪污处理设施（如是打</w:t>
            </w:r>
            <w:r>
              <w:rPr>
                <w:rStyle w:val="23"/>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w:t>
            </w: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2.</w:t>
            </w:r>
            <w:r>
              <w:rPr>
                <w:rStyle w:val="22"/>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委托第三方处理利用</w:t>
            </w:r>
          </w:p>
        </w:tc>
        <w:tc>
          <w:tcPr>
            <w:tcW w:w="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3.</w:t>
            </w:r>
            <w:r>
              <w:rPr>
                <w:rStyle w:val="24"/>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现有还田土地</w:t>
            </w:r>
            <w:r>
              <w:rPr>
                <w:rStyle w:val="23"/>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（亩数）</w:t>
            </w:r>
          </w:p>
        </w:tc>
        <w:tc>
          <w:tcPr>
            <w:tcW w:w="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4.其他（请注明具体方式）</w:t>
            </w:r>
          </w:p>
        </w:tc>
        <w:tc>
          <w:tcPr>
            <w:tcW w:w="37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储粪场等固体存贮面</w:t>
            </w:r>
            <w:r>
              <w:rPr>
                <w:rStyle w:val="21"/>
                <w:rFonts w:hint="default" w:ascii="Times New Roman" w:hAnsi="Times New Roman" w:eastAsia="宋体"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 xml:space="preserve"> </w:t>
            </w:r>
            <w:r>
              <w:rPr>
                <w:rStyle w:val="22"/>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积（</w:t>
            </w:r>
            <w:r>
              <w:rPr>
                <w:rStyle w:val="21"/>
                <w:rFonts w:hint="default" w:ascii="Times New Roman" w:hAnsi="Times New Roman" w:eastAsia="宋体"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m2</w:t>
            </w:r>
            <w:r>
              <w:rPr>
                <w:rStyle w:val="22"/>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w:t>
            </w: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书宋_GBK"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方正书宋_GBK"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污水池</w:t>
            </w:r>
            <w:r>
              <w:rPr>
                <w:rStyle w:val="21"/>
                <w:rFonts w:hint="default" w:ascii="Times New Roman" w:hAnsi="Times New Roman" w:eastAsia="方正书宋_GBK"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 xml:space="preserve">/ </w:t>
            </w:r>
            <w:r>
              <w:rPr>
                <w:rStyle w:val="22"/>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氧</w:t>
            </w:r>
            <w:r>
              <w:rPr>
                <w:rStyle w:val="21"/>
                <w:rFonts w:hint="default" w:ascii="Times New Roman" w:hAnsi="Times New Roman" w:eastAsia="方正书宋_GBK"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 xml:space="preserve"> </w:t>
            </w:r>
            <w:r>
              <w:rPr>
                <w:rStyle w:val="22"/>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化塘</w:t>
            </w:r>
            <w:r>
              <w:rPr>
                <w:rStyle w:val="21"/>
                <w:rFonts w:hint="default" w:ascii="Times New Roman" w:hAnsi="Times New Roman" w:eastAsia="方正书宋_GBK"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 xml:space="preserve"> / </w:t>
            </w:r>
            <w:r>
              <w:rPr>
                <w:rStyle w:val="22"/>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等液体存贮容积（m</w:t>
            </w:r>
            <w:r>
              <w:rPr>
                <w:rStyle w:val="24"/>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³</w:t>
            </w:r>
            <w:r>
              <w:rPr>
                <w:rStyle w:val="22"/>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w:t>
            </w: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沼气池容积（m</w:t>
            </w:r>
            <w:r>
              <w:rPr>
                <w:rStyle w:val="24"/>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³</w:t>
            </w:r>
            <w:r>
              <w:rPr>
                <w:rStyle w:val="22"/>
                <w:rFonts w:hint="default" w:ascii="Times New Roman" w:hAnsi="Times New Roman" w:cs="Times New Roman"/>
                <w:color w:val="0D0D0D" w:themeColor="text1" w:themeTint="F2"/>
                <w:sz w:val="13"/>
                <w:szCs w:val="13"/>
                <w:bdr w:val="none" w:color="auto" w:sz="0" w:space="0"/>
                <w:lang w:val="en-US" w:eastAsia="zh-CN" w:bidi="ar"/>
                <w14:textFill>
                  <w14:solidFill>
                    <w14:schemeClr w14:val="tx1">
                      <w14:lumMod w14:val="95000"/>
                      <w14:lumOff w14:val="5000"/>
                    </w14:schemeClr>
                  </w14:solidFill>
                </w14:textFill>
              </w:rPr>
              <w:t>）</w:t>
            </w:r>
          </w:p>
        </w:tc>
        <w:tc>
          <w:tcPr>
            <w:tcW w:w="72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自用还田数（吨）</w:t>
            </w: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3"/>
                <w:szCs w:val="13"/>
                <w:u w:val="none"/>
                <w:bdr w:val="none" w:color="auto" w:sz="0" w:space="0"/>
                <w:lang w:val="en-US" w:eastAsia="zh-CN" w:bidi="ar"/>
                <w14:textFill>
                  <w14:solidFill>
                    <w14:schemeClr w14:val="tx1">
                      <w14:lumMod w14:val="95000"/>
                      <w14:lumOff w14:val="5000"/>
                    </w14:schemeClr>
                  </w14:solidFill>
                </w14:textFill>
              </w:rPr>
              <w:t>委托第三方或销售（吨）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500" w:hRule="atLeast"/>
        </w:trPr>
        <w:tc>
          <w:tcPr>
            <w:tcW w:w="2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500" w:hRule="atLeast"/>
        </w:trPr>
        <w:tc>
          <w:tcPr>
            <w:tcW w:w="2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500" w:hRule="atLeast"/>
        </w:trPr>
        <w:tc>
          <w:tcPr>
            <w:tcW w:w="2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500" w:hRule="atLeast"/>
        </w:trPr>
        <w:tc>
          <w:tcPr>
            <w:tcW w:w="2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500" w:hRule="atLeast"/>
        </w:trPr>
        <w:tc>
          <w:tcPr>
            <w:tcW w:w="2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500" w:hRule="atLeast"/>
        </w:trPr>
        <w:tc>
          <w:tcPr>
            <w:tcW w:w="2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500" w:hRule="atLeast"/>
        </w:trPr>
        <w:tc>
          <w:tcPr>
            <w:tcW w:w="2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2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5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default" w:ascii="Times New Roman" w:hAnsi="Times New Roman" w:eastAsia="宋体" w:cs="Times New Roman"/>
                <w:i w:val="0"/>
                <w:iCs w:val="0"/>
                <w:color w:val="0D0D0D" w:themeColor="text1" w:themeTint="F2"/>
                <w:sz w:val="8"/>
                <w:szCs w:val="8"/>
                <w:u w:val="none"/>
                <w14:textFill>
                  <w14:solidFill>
                    <w14:schemeClr w14:val="tx1">
                      <w14:lumMod w14:val="95000"/>
                      <w14:lumOff w14:val="5000"/>
                    </w14:schemeClr>
                  </w14:solidFill>
                </w14:textFill>
              </w:rPr>
            </w:pPr>
          </w:p>
        </w:tc>
        <w:tc>
          <w:tcPr>
            <w:tcW w:w="3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c>
          <w:tcPr>
            <w:tcW w:w="6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160" w:lineRule="exact"/>
              <w:rPr>
                <w:rFonts w:hint="default" w:ascii="Times New Roman" w:hAnsi="Times New Roman" w:eastAsia="宋体" w:cs="Times New Roman"/>
                <w:i w:val="0"/>
                <w:iCs w:val="0"/>
                <w:color w:val="0D0D0D" w:themeColor="text1" w:themeTint="F2"/>
                <w:sz w:val="13"/>
                <w:szCs w:val="13"/>
                <w:u w:val="none"/>
                <w14:textFill>
                  <w14:solidFill>
                    <w14:schemeClr w14:val="tx1">
                      <w14:lumMod w14:val="95000"/>
                      <w14:lumOff w14:val="5000"/>
                    </w14:schemeClr>
                  </w14:solidFill>
                </w14:textFill>
              </w:rPr>
            </w:pPr>
          </w:p>
        </w:tc>
      </w:tr>
    </w:tbl>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p>
    <w:p>
      <w:pPr>
        <w:keepNext w:val="0"/>
        <w:keepLines w:val="0"/>
        <w:pageBreakBefore w:val="0"/>
        <w:widowControl/>
        <w:shd w:val="clear" w:color="auto" w:fill="auto"/>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简体"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黑体简体" w:cs="Times New Roman"/>
          <w:color w:val="0D0D0D" w:themeColor="text1" w:themeTint="F2"/>
          <w:sz w:val="32"/>
          <w:szCs w:val="32"/>
          <w:lang w:val="en-US" w:eastAsia="zh-CN"/>
          <w14:textFill>
            <w14:solidFill>
              <w14:schemeClr w14:val="tx1">
                <w14:lumMod w14:val="95000"/>
                <w14:lumOff w14:val="5000"/>
              </w14:schemeClr>
            </w14:solidFill>
          </w14:textFill>
        </w:rPr>
        <w:t>附件1-2</w:t>
      </w:r>
    </w:p>
    <w:p>
      <w:pPr>
        <w:keepNext w:val="0"/>
        <w:keepLines w:val="0"/>
        <w:widowControl/>
        <w:suppressLineNumbers w:val="0"/>
        <w:jc w:val="center"/>
        <w:textAlignment w:val="center"/>
        <w:rPr>
          <w:rFonts w:hint="default" w:ascii="Times New Roman" w:hAnsi="Times New Roman" w:eastAsia="方正小标宋简体" w:cs="Times New Roman"/>
          <w:i w:val="0"/>
          <w:iCs w:val="0"/>
          <w:color w:val="0D0D0D" w:themeColor="text1" w:themeTint="F2"/>
          <w:sz w:val="36"/>
          <w:szCs w:val="36"/>
          <w:u w:val="none"/>
          <w14:textFill>
            <w14:solidFill>
              <w14:schemeClr w14:val="tx1">
                <w14:lumMod w14:val="95000"/>
                <w14:lumOff w14:val="5000"/>
              </w14:schemeClr>
            </w14:solidFill>
          </w14:textFill>
        </w:rPr>
      </w:pPr>
      <w:r>
        <w:rPr>
          <w:rFonts w:hint="default" w:ascii="Times New Roman" w:hAnsi="Times New Roman" w:eastAsia="方正小标宋简体" w:cs="Times New Roman"/>
          <w:i w:val="0"/>
          <w:iCs w:val="0"/>
          <w:color w:val="0D0D0D" w:themeColor="text1" w:themeTint="F2"/>
          <w:kern w:val="0"/>
          <w:sz w:val="36"/>
          <w:szCs w:val="36"/>
          <w:u w:val="none"/>
          <w:bdr w:val="none" w:color="auto" w:sz="0" w:space="0"/>
          <w:lang w:val="en-US" w:eastAsia="zh-CN" w:bidi="ar"/>
          <w14:textFill>
            <w14:solidFill>
              <w14:schemeClr w14:val="tx1">
                <w14:lumMod w14:val="95000"/>
                <w14:lumOff w14:val="5000"/>
              </w14:schemeClr>
            </w14:solidFill>
          </w14:textFill>
        </w:rPr>
        <w:t>畜禽规模养殖场清单汇总</w:t>
      </w:r>
    </w:p>
    <w:p>
      <w:pPr>
        <w:keepNext w:val="0"/>
        <w:keepLines w:val="0"/>
        <w:widowControl/>
        <w:suppressLineNumbers w:val="0"/>
        <w:jc w:val="left"/>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 xml:space="preserve">填报单位（盖章）：  </w:t>
      </w:r>
      <w:r>
        <w:rPr>
          <w:rFonts w:hint="default" w:ascii="Times New Roman" w:hAnsi="Times New Roman"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 xml:space="preserve">          </w:t>
      </w: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 xml:space="preserve">                                                            填报人及电话：</w:t>
      </w:r>
    </w:p>
    <w:tbl>
      <w:tblPr>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5"/>
        <w:gridCol w:w="1279"/>
        <w:gridCol w:w="991"/>
        <w:gridCol w:w="991"/>
        <w:gridCol w:w="992"/>
        <w:gridCol w:w="992"/>
        <w:gridCol w:w="992"/>
        <w:gridCol w:w="992"/>
        <w:gridCol w:w="992"/>
        <w:gridCol w:w="992"/>
        <w:gridCol w:w="992"/>
        <w:gridCol w:w="992"/>
        <w:gridCol w:w="1015"/>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序号</w:t>
            </w:r>
          </w:p>
        </w:tc>
        <w:tc>
          <w:tcPr>
            <w:tcW w:w="12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乡镇</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（街道办）</w:t>
            </w:r>
          </w:p>
        </w:tc>
        <w:tc>
          <w:tcPr>
            <w:tcW w:w="10933"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规模场数量（个）</w:t>
            </w:r>
          </w:p>
        </w:tc>
        <w:tc>
          <w:tcPr>
            <w:tcW w:w="99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总数</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生猪</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规模场</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奶牛</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规模场</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肉牛</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规模场</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肉羊</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规模场</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肉鸡</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规模场</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蛋鸡</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规模场</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肉鸭</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规模场</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蛋鸭</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规模场</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兔</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规模场</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其他</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规模场</w:t>
            </w:r>
          </w:p>
        </w:tc>
        <w:tc>
          <w:tcPr>
            <w:tcW w:w="99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1</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2</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3</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4</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5</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6</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7</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8</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9</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10</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11</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12</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13</w:t>
            </w:r>
          </w:p>
        </w:tc>
        <w:tc>
          <w:tcPr>
            <w:tcW w:w="12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县级汇总</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r>
    </w:tbl>
    <w:p>
      <w:pPr>
        <w:keepNext w:val="0"/>
        <w:keepLines w:val="0"/>
        <w:widowControl/>
        <w:suppressLineNumbers w:val="0"/>
        <w:ind w:firstLine="480" w:firstLineChars="200"/>
        <w:jc w:val="both"/>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注：规模场总数，要与各畜种规模场数据之和一致。</w:t>
      </w:r>
    </w:p>
    <w:p>
      <w:pPr>
        <w:keepNext w:val="0"/>
        <w:keepLines w:val="0"/>
        <w:pageBreakBefore w:val="0"/>
        <w:widowControl/>
        <w:shd w:val="clear" w:color="auto" w:fill="auto"/>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简体"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黑体简体" w:cs="Times New Roman"/>
          <w:color w:val="0D0D0D" w:themeColor="text1" w:themeTint="F2"/>
          <w:sz w:val="32"/>
          <w:szCs w:val="32"/>
          <w:lang w:val="en-US" w:eastAsia="zh-CN"/>
          <w14:textFill>
            <w14:solidFill>
              <w14:schemeClr w14:val="tx1">
                <w14:lumMod w14:val="95000"/>
                <w14:lumOff w14:val="5000"/>
              </w14:schemeClr>
            </w14:solidFill>
          </w14:textFill>
        </w:rPr>
        <w:t>附件1-3</w:t>
      </w:r>
    </w:p>
    <w:p>
      <w:pPr>
        <w:tabs>
          <w:tab w:val="left" w:pos="19620"/>
          <w:tab w:val="left" w:pos="20505"/>
        </w:tabs>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方正小标宋简体" w:cs="Times New Roman"/>
          <w:i w:val="0"/>
          <w:iCs w:val="0"/>
          <w:color w:val="0D0D0D" w:themeColor="text1" w:themeTint="F2"/>
          <w:kern w:val="0"/>
          <w:sz w:val="36"/>
          <w:szCs w:val="36"/>
          <w:u w:val="none"/>
          <w:bdr w:val="none" w:color="auto" w:sz="0" w:space="0"/>
          <w:lang w:val="en-US" w:eastAsia="zh-CN" w:bidi="ar"/>
          <w14:textFill>
            <w14:solidFill>
              <w14:schemeClr w14:val="tx1">
                <w14:lumMod w14:val="95000"/>
                <w14:lumOff w14:val="5000"/>
              </w14:schemeClr>
            </w14:solidFill>
          </w14:textFill>
        </w:rPr>
        <w:t>畜禽养殖户粪污收集处理情况汇总表</w:t>
      </w:r>
    </w:p>
    <w:p>
      <w:pPr>
        <w:tabs>
          <w:tab w:val="left" w:pos="19620"/>
          <w:tab w:val="left" w:pos="20505"/>
        </w:tabs>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填报单位（盖章）：                                                                    填报人及电话：</w:t>
      </w:r>
      <w: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tab/>
      </w:r>
      <w: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tab/>
      </w:r>
    </w:p>
    <w:tbl>
      <w:tblPr>
        <w:tblW w:w="14190"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1" w:type="dxa"/>
          <w:bottom w:w="0" w:type="dxa"/>
          <w:right w:w="11" w:type="dxa"/>
        </w:tblCellMar>
      </w:tblPr>
      <w:tblGrid>
        <w:gridCol w:w="300"/>
        <w:gridCol w:w="588"/>
        <w:gridCol w:w="487"/>
        <w:gridCol w:w="438"/>
        <w:gridCol w:w="515"/>
        <w:gridCol w:w="406"/>
        <w:gridCol w:w="406"/>
        <w:gridCol w:w="882"/>
        <w:gridCol w:w="882"/>
        <w:gridCol w:w="1168"/>
        <w:gridCol w:w="406"/>
        <w:gridCol w:w="787"/>
        <w:gridCol w:w="597"/>
        <w:gridCol w:w="787"/>
        <w:gridCol w:w="802"/>
        <w:gridCol w:w="802"/>
        <w:gridCol w:w="977"/>
        <w:gridCol w:w="658"/>
        <w:gridCol w:w="726"/>
        <w:gridCol w:w="788"/>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9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序号</w:t>
            </w:r>
          </w:p>
        </w:tc>
        <w:tc>
          <w:tcPr>
            <w:tcW w:w="5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乡镇</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（街道办）</w:t>
            </w:r>
          </w:p>
        </w:tc>
        <w:tc>
          <w:tcPr>
            <w:tcW w:w="4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养殖户名称</w:t>
            </w:r>
          </w:p>
        </w:tc>
        <w:tc>
          <w:tcPr>
            <w:tcW w:w="4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地址</w:t>
            </w:r>
          </w:p>
        </w:tc>
        <w:tc>
          <w:tcPr>
            <w:tcW w:w="5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负责人</w:t>
            </w:r>
          </w:p>
        </w:tc>
        <w:tc>
          <w:tcPr>
            <w:tcW w:w="4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联系电话</w:t>
            </w:r>
          </w:p>
        </w:tc>
        <w:tc>
          <w:tcPr>
            <w:tcW w:w="4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养殖畜种</w:t>
            </w:r>
          </w:p>
        </w:tc>
        <w:tc>
          <w:tcPr>
            <w:tcW w:w="8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设计存栏</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规模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（只、头）</w:t>
            </w:r>
          </w:p>
        </w:tc>
        <w:tc>
          <w:tcPr>
            <w:tcW w:w="8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现存栏规模</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（只、头）</w:t>
            </w:r>
          </w:p>
        </w:tc>
        <w:tc>
          <w:tcPr>
            <w:tcW w:w="295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畜禽粪污收集处理情况</w:t>
            </w:r>
          </w:p>
        </w:tc>
        <w:tc>
          <w:tcPr>
            <w:tcW w:w="239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写主要粪污贮存处理设施</w:t>
            </w:r>
          </w:p>
        </w:tc>
        <w:tc>
          <w:tcPr>
            <w:tcW w:w="9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是否建立粪污利用台账（填“是”或“否”）</w:t>
            </w:r>
          </w:p>
        </w:tc>
        <w:tc>
          <w:tcPr>
            <w:tcW w:w="6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是否签订粪污委托处理和承诺书（填“是”或“否”）</w:t>
            </w:r>
          </w:p>
        </w:tc>
        <w:tc>
          <w:tcPr>
            <w:tcW w:w="7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养殖规模与设施是否匹配</w:t>
            </w:r>
          </w:p>
        </w:tc>
        <w:tc>
          <w:tcPr>
            <w:tcW w:w="1576"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年产生粪污量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9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1.</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配建粪污</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处理设施</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w:t>
            </w:r>
          </w:p>
        </w:tc>
        <w:tc>
          <w:tcPr>
            <w:tcW w:w="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2.</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委托第三方处理利用</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3</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现有还田土地数（亩）</w:t>
            </w: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4.</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其他</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（请注明具体方式）</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储粪场等固体存贮面积（m2）</w:t>
            </w:r>
          </w:p>
        </w:tc>
        <w:tc>
          <w:tcPr>
            <w:tcW w:w="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污水池</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 xml:space="preserve">/ </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氧化塘</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 xml:space="preserve">/ </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等液体存贮容</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 xml:space="preserve"> </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积（</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m³</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w:t>
            </w:r>
          </w:p>
        </w:tc>
        <w:tc>
          <w:tcPr>
            <w:tcW w:w="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沼气池容</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 xml:space="preserve"> </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积（</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m³</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w:t>
            </w:r>
          </w:p>
        </w:tc>
        <w:tc>
          <w:tcPr>
            <w:tcW w:w="97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自用还田数（吨）</w:t>
            </w:r>
          </w:p>
        </w:tc>
        <w:tc>
          <w:tcPr>
            <w:tcW w:w="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委托第三方或销售（吨）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1" w:type="dxa"/>
            <w:bottom w:w="0" w:type="dxa"/>
            <w:right w:w="11" w:type="dxa"/>
          </w:tblCellMar>
        </w:tblPrEx>
        <w:trPr>
          <w:trHeight w:val="315" w:hRule="atLeast"/>
        </w:trPr>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40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97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65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c>
          <w:tcPr>
            <w:tcW w:w="78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D0D0D" w:themeColor="text1" w:themeTint="F2"/>
                <w:sz w:val="15"/>
                <w:szCs w:val="15"/>
                <w:u w:val="none"/>
                <w14:textFill>
                  <w14:solidFill>
                    <w14:schemeClr w14:val="tx1">
                      <w14:lumMod w14:val="95000"/>
                      <w14:lumOff w14:val="5000"/>
                    </w14:schemeClr>
                  </w14:solidFill>
                </w14:textFill>
              </w:rPr>
            </w:pPr>
          </w:p>
        </w:tc>
      </w:tr>
    </w:tbl>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jc w:val="both"/>
        <w:textAlignment w:val="center"/>
        <w:rPr>
          <w:rFonts w:hint="default" w:ascii="Times New Roman" w:hAnsi="Times New Roman" w:eastAsia="方正黑体简体" w:cs="Times New Roman"/>
          <w:b w:val="0"/>
          <w:bCs w:val="0"/>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黑体简体" w:cs="Times New Roman"/>
          <w:b w:val="0"/>
          <w:bCs w:val="0"/>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附件1-4</w:t>
      </w:r>
    </w:p>
    <w:p>
      <w:pPr>
        <w:keepNext w:val="0"/>
        <w:keepLines w:val="0"/>
        <w:widowControl/>
        <w:suppressLineNumbers w:val="0"/>
        <w:jc w:val="center"/>
        <w:textAlignment w:val="center"/>
        <w:rPr>
          <w:rFonts w:hint="default" w:ascii="Times New Roman" w:hAnsi="Times New Roman" w:eastAsia="方正小标宋简体" w:cs="Times New Roman"/>
          <w:i w:val="0"/>
          <w:iCs w:val="0"/>
          <w:color w:val="0D0D0D" w:themeColor="text1" w:themeTint="F2"/>
          <w:sz w:val="36"/>
          <w:szCs w:val="36"/>
          <w:u w:val="none"/>
          <w14:textFill>
            <w14:solidFill>
              <w14:schemeClr w14:val="tx1">
                <w14:lumMod w14:val="95000"/>
                <w14:lumOff w14:val="5000"/>
              </w14:schemeClr>
            </w14:solidFill>
          </w14:textFill>
        </w:rPr>
      </w:pPr>
      <w:r>
        <w:rPr>
          <w:rFonts w:hint="default" w:ascii="Times New Roman" w:hAnsi="Times New Roman" w:eastAsia="方正小标宋简体" w:cs="Times New Roman"/>
          <w:i w:val="0"/>
          <w:iCs w:val="0"/>
          <w:color w:val="0D0D0D" w:themeColor="text1" w:themeTint="F2"/>
          <w:kern w:val="0"/>
          <w:sz w:val="36"/>
          <w:szCs w:val="36"/>
          <w:u w:val="none"/>
          <w:bdr w:val="none" w:color="auto" w:sz="0" w:space="0"/>
          <w:lang w:val="en-US" w:eastAsia="zh-CN" w:bidi="ar"/>
          <w14:textFill>
            <w14:solidFill>
              <w14:schemeClr w14:val="tx1">
                <w14:lumMod w14:val="95000"/>
                <w14:lumOff w14:val="5000"/>
              </w14:schemeClr>
            </w14:solidFill>
          </w14:textFill>
        </w:rPr>
        <w:t>畜禽养殖户清单汇总</w:t>
      </w:r>
    </w:p>
    <w:p>
      <w:pPr>
        <w:keepNext w:val="0"/>
        <w:keepLines w:val="0"/>
        <w:widowControl/>
        <w:suppressLineNumbers w:val="0"/>
        <w:jc w:val="left"/>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 xml:space="preserve">填报单位（盖章）：                                                        </w:t>
      </w:r>
      <w:r>
        <w:rPr>
          <w:rFonts w:hint="default" w:ascii="Times New Roman" w:hAnsi="Times New Roman"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 xml:space="preserve">           </w:t>
      </w: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 xml:space="preserve">    填报人及电话：</w:t>
      </w:r>
    </w:p>
    <w:tbl>
      <w:tblPr>
        <w:tblW w:w="13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5"/>
        <w:gridCol w:w="995"/>
        <w:gridCol w:w="995"/>
        <w:gridCol w:w="995"/>
        <w:gridCol w:w="995"/>
        <w:gridCol w:w="995"/>
        <w:gridCol w:w="995"/>
        <w:gridCol w:w="995"/>
        <w:gridCol w:w="995"/>
        <w:gridCol w:w="995"/>
        <w:gridCol w:w="995"/>
        <w:gridCol w:w="995"/>
        <w:gridCol w:w="1024"/>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序号</w:t>
            </w:r>
          </w:p>
        </w:tc>
        <w:tc>
          <w:tcPr>
            <w:tcW w:w="9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乡镇（街道办）</w:t>
            </w:r>
          </w:p>
        </w:tc>
        <w:tc>
          <w:tcPr>
            <w:tcW w:w="10974"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养殖户数量（个）</w:t>
            </w:r>
          </w:p>
        </w:tc>
        <w:tc>
          <w:tcPr>
            <w:tcW w:w="9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8"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总数</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生猪</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养殖户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奶牛</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养殖户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肉牛</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养殖户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肉羊</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养殖户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肉鸡</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养殖户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蛋鸡</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养殖户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肉鸭</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养殖户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蛋鸭</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养殖户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兔</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养殖户</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其他</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养殖户</w:t>
            </w:r>
          </w:p>
        </w:tc>
        <w:tc>
          <w:tcPr>
            <w:tcW w:w="9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1</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2</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3</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4</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5</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6</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7</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8</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9</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10</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11</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12</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13</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9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县级汇总</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r>
    </w:tbl>
    <w:p>
      <w:pPr>
        <w:keepNext w:val="0"/>
        <w:keepLines w:val="0"/>
        <w:widowControl/>
        <w:suppressLineNumbers w:val="0"/>
        <w:ind w:firstLine="240" w:firstLineChars="100"/>
        <w:jc w:val="both"/>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bdr w:val="none" w:color="auto" w:sz="0" w:space="0"/>
          <w:lang w:val="en-US" w:eastAsia="zh-CN" w:bidi="ar"/>
          <w14:textFill>
            <w14:solidFill>
              <w14:schemeClr w14:val="tx1">
                <w14:lumMod w14:val="95000"/>
                <w14:lumOff w14:val="5000"/>
              </w14:schemeClr>
            </w14:solidFill>
          </w14:textFill>
        </w:rPr>
        <w:t>注：养殖户总数，要与各畜种养殖户数据之和一致。</w:t>
      </w:r>
    </w:p>
    <w:p>
      <w:pPr>
        <w:keepNext w:val="0"/>
        <w:keepLines w:val="0"/>
        <w:pageBreakBefore w:val="0"/>
        <w:widowControl/>
        <w:shd w:val="clear" w:color="auto" w:fill="auto"/>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简体"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黑体简体" w:cs="Times New Roman"/>
          <w:color w:val="0D0D0D" w:themeColor="text1" w:themeTint="F2"/>
          <w:sz w:val="32"/>
          <w:szCs w:val="32"/>
          <w:lang w:val="en-US" w:eastAsia="zh-CN"/>
          <w14:textFill>
            <w14:solidFill>
              <w14:schemeClr w14:val="tx1">
                <w14:lumMod w14:val="95000"/>
                <w14:lumOff w14:val="5000"/>
              </w14:schemeClr>
            </w14:solidFill>
          </w14:textFill>
        </w:rPr>
        <w:t>附件1-5</w:t>
      </w:r>
    </w:p>
    <w:p>
      <w:pPr>
        <w:tabs>
          <w:tab w:val="left" w:pos="19620"/>
          <w:tab w:val="left" w:pos="20505"/>
        </w:tabs>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方正小标宋简体" w:cs="Times New Roman"/>
          <w:i w:val="0"/>
          <w:iCs w:val="0"/>
          <w:color w:val="0D0D0D" w:themeColor="text1" w:themeTint="F2"/>
          <w:kern w:val="0"/>
          <w:sz w:val="36"/>
          <w:szCs w:val="36"/>
          <w:u w:val="none"/>
          <w:lang w:val="en-US" w:eastAsia="zh-CN" w:bidi="ar"/>
          <w14:textFill>
            <w14:solidFill>
              <w14:schemeClr w14:val="tx1">
                <w14:lumMod w14:val="95000"/>
                <w14:lumOff w14:val="5000"/>
              </w14:schemeClr>
            </w14:solidFill>
          </w14:textFill>
        </w:rPr>
        <w:t>畜禽散户粪污收集处理情况汇总表</w:t>
      </w:r>
    </w:p>
    <w:p>
      <w:pPr>
        <w:tabs>
          <w:tab w:val="left" w:pos="19620"/>
          <w:tab w:val="left" w:pos="20505"/>
        </w:tabs>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填报单位（盖章）：                                                                    填报人及电话：</w:t>
      </w:r>
    </w:p>
    <w:tbl>
      <w:tblPr>
        <w:tblW w:w="1401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44"/>
        <w:gridCol w:w="577"/>
        <w:gridCol w:w="444"/>
        <w:gridCol w:w="444"/>
        <w:gridCol w:w="444"/>
        <w:gridCol w:w="491"/>
        <w:gridCol w:w="444"/>
        <w:gridCol w:w="778"/>
        <w:gridCol w:w="778"/>
        <w:gridCol w:w="690"/>
        <w:gridCol w:w="599"/>
        <w:gridCol w:w="577"/>
        <w:gridCol w:w="592"/>
        <w:gridCol w:w="696"/>
        <w:gridCol w:w="711"/>
        <w:gridCol w:w="444"/>
        <w:gridCol w:w="845"/>
        <w:gridCol w:w="845"/>
        <w:gridCol w:w="1080"/>
        <w:gridCol w:w="1080"/>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序号</w:t>
            </w:r>
          </w:p>
        </w:tc>
        <w:tc>
          <w:tcPr>
            <w:tcW w:w="5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乡镇</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（街道办）</w:t>
            </w:r>
          </w:p>
        </w:tc>
        <w:tc>
          <w:tcPr>
            <w:tcW w:w="4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散养户名称</w:t>
            </w:r>
          </w:p>
        </w:tc>
        <w:tc>
          <w:tcPr>
            <w:tcW w:w="4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地址</w:t>
            </w:r>
          </w:p>
        </w:tc>
        <w:tc>
          <w:tcPr>
            <w:tcW w:w="4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负责人</w:t>
            </w:r>
          </w:p>
        </w:tc>
        <w:tc>
          <w:tcPr>
            <w:tcW w:w="4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联系电话</w:t>
            </w:r>
          </w:p>
        </w:tc>
        <w:tc>
          <w:tcPr>
            <w:tcW w:w="4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养殖畜种</w:t>
            </w:r>
          </w:p>
        </w:tc>
        <w:tc>
          <w:tcPr>
            <w:tcW w:w="7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设计存栏规模</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 只、头）</w:t>
            </w:r>
          </w:p>
        </w:tc>
        <w:tc>
          <w:tcPr>
            <w:tcW w:w="7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现存栏规模</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 只、头）</w:t>
            </w:r>
          </w:p>
        </w:tc>
        <w:tc>
          <w:tcPr>
            <w:tcW w:w="430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畜禽粪污收集处理情况</w:t>
            </w:r>
          </w:p>
        </w:tc>
        <w:tc>
          <w:tcPr>
            <w:tcW w:w="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是否建立粪污利用台账（填“是”或</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“否”）</w:t>
            </w:r>
          </w:p>
        </w:tc>
        <w:tc>
          <w:tcPr>
            <w:tcW w:w="8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是否签订粪污委托处理和承诺书（填“是”或</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“否”）</w:t>
            </w:r>
          </w:p>
        </w:tc>
        <w:tc>
          <w:tcPr>
            <w:tcW w:w="1080" w:type="dxa"/>
            <w:vMerge w:val="restart"/>
            <w:tcBorders>
              <w:top w:val="single" w:color="000000" w:sz="4" w:space="0"/>
              <w:left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养殖规模与设施是否匹配</w:t>
            </w:r>
          </w:p>
        </w:tc>
        <w:tc>
          <w:tcPr>
            <w:tcW w:w="208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年产生粪污量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1.配建粪污处理设施（打“√”）</w:t>
            </w:r>
          </w:p>
        </w:tc>
        <w:tc>
          <w:tcPr>
            <w:tcW w:w="5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2.委托第三方处理利用</w:t>
            </w: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3.现有还田土地数（亩数）</w:t>
            </w:r>
          </w:p>
        </w:tc>
        <w:tc>
          <w:tcPr>
            <w:tcW w:w="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4.其他</w:t>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br w:type="textWrapping"/>
            </w: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（请注明具体方式）</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储粪场等固体存贮容面积（m2）</w:t>
            </w: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污水池/ 氧化塘/ 沼气池等液体存贮容 积（m³）</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其他</w:t>
            </w:r>
          </w:p>
        </w:tc>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1080" w:type="dxa"/>
            <w:vMerge w:val="continue"/>
            <w:tcBorders>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自用还田数（吨）</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5"/>
                <w:szCs w:val="15"/>
                <w:u w:val="none"/>
                <w:lang w:val="en-US" w:eastAsia="zh-CN" w:bidi="ar"/>
                <w14:textFill>
                  <w14:solidFill>
                    <w14:schemeClr w14:val="tx1">
                      <w14:lumMod w14:val="95000"/>
                      <w14:lumOff w14:val="5000"/>
                    </w14:schemeClr>
                  </w14:solidFill>
                </w14:textFill>
              </w:rPr>
              <w:t>委托第三方或销售（吨）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59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eastAsiaTheme="minorEastAsia"/>
                <w:i w:val="0"/>
                <w:iCs w:val="0"/>
                <w:color w:val="0D0D0D" w:themeColor="text1" w:themeTint="F2"/>
                <w:sz w:val="13"/>
                <w:szCs w:val="13"/>
                <w:u w:val="none"/>
                <w14:textFill>
                  <w14:solidFill>
                    <w14:schemeClr w14:val="tx1">
                      <w14:lumMod w14:val="95000"/>
                      <w14:lumOff w14:val="5000"/>
                    </w14:schemeClr>
                  </w14:solidFill>
                </w14:textFill>
              </w:rPr>
            </w:pPr>
          </w:p>
        </w:tc>
      </w:tr>
    </w:tbl>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jc w:val="both"/>
        <w:textAlignment w:val="cente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jc w:val="both"/>
        <w:textAlignment w:val="cente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jc w:val="both"/>
        <w:textAlignment w:val="center"/>
        <w:rPr>
          <w:rFonts w:hint="default" w:ascii="Times New Roman" w:hAnsi="Times New Roman" w:eastAsia="方正黑体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jc w:val="both"/>
        <w:textAlignment w:val="center"/>
        <w:rPr>
          <w:rFonts w:hint="default" w:ascii="Times New Roman" w:hAnsi="Times New Roman" w:eastAsia="方正黑体简体" w:cs="Times New Roman"/>
          <w:b w:val="0"/>
          <w:bCs w:val="0"/>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黑体简体" w:cs="Times New Roman"/>
          <w:b w:val="0"/>
          <w:bCs w:val="0"/>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t>附件1-6</w:t>
      </w:r>
    </w:p>
    <w:p>
      <w:pPr>
        <w:keepNext w:val="0"/>
        <w:keepLines w:val="0"/>
        <w:widowControl/>
        <w:suppressLineNumbers w:val="0"/>
        <w:jc w:val="center"/>
        <w:textAlignment w:val="center"/>
        <w:rPr>
          <w:rFonts w:hint="default" w:ascii="Times New Roman" w:hAnsi="Times New Roman" w:eastAsia="方正小标宋简体" w:cs="Times New Roman"/>
          <w:i w:val="0"/>
          <w:iCs w:val="0"/>
          <w:color w:val="0D0D0D" w:themeColor="text1" w:themeTint="F2"/>
          <w:sz w:val="36"/>
          <w:szCs w:val="36"/>
          <w:u w:val="none"/>
          <w14:textFill>
            <w14:solidFill>
              <w14:schemeClr w14:val="tx1">
                <w14:lumMod w14:val="95000"/>
                <w14:lumOff w14:val="5000"/>
              </w14:schemeClr>
            </w14:solidFill>
          </w14:textFill>
        </w:rPr>
      </w:pPr>
      <w:r>
        <w:rPr>
          <w:rFonts w:hint="default" w:ascii="Times New Roman" w:hAnsi="Times New Roman" w:eastAsia="方正小标宋简体" w:cs="Times New Roman"/>
          <w:i w:val="0"/>
          <w:iCs w:val="0"/>
          <w:color w:val="0D0D0D" w:themeColor="text1" w:themeTint="F2"/>
          <w:kern w:val="0"/>
          <w:sz w:val="36"/>
          <w:szCs w:val="36"/>
          <w:u w:val="none"/>
          <w:lang w:val="en-US" w:eastAsia="zh-CN" w:bidi="ar"/>
          <w14:textFill>
            <w14:solidFill>
              <w14:schemeClr w14:val="tx1">
                <w14:lumMod w14:val="95000"/>
                <w14:lumOff w14:val="5000"/>
              </w14:schemeClr>
            </w14:solidFill>
          </w14:textFill>
        </w:rPr>
        <w:t>畜禽散户清单汇总</w:t>
      </w:r>
      <w:bookmarkStart w:id="1" w:name="_GoBack"/>
      <w:bookmarkEnd w:id="1"/>
    </w:p>
    <w:p>
      <w:pPr>
        <w:keepNext w:val="0"/>
        <w:keepLines w:val="0"/>
        <w:widowControl/>
        <w:suppressLineNumbers w:val="0"/>
        <w:jc w:val="left"/>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 xml:space="preserve">填报单位（盖章）：                                                        </w:t>
      </w: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 xml:space="preserve">           </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 xml:space="preserve">    填报人及电话：</w:t>
      </w:r>
    </w:p>
    <w:tbl>
      <w:tblPr>
        <w:tblStyle w:val="9"/>
        <w:tblW w:w="13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995"/>
        <w:gridCol w:w="995"/>
        <w:gridCol w:w="995"/>
        <w:gridCol w:w="995"/>
        <w:gridCol w:w="995"/>
        <w:gridCol w:w="995"/>
        <w:gridCol w:w="995"/>
        <w:gridCol w:w="995"/>
        <w:gridCol w:w="995"/>
        <w:gridCol w:w="995"/>
        <w:gridCol w:w="995"/>
        <w:gridCol w:w="1024"/>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序号</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乡镇（街道办）</w:t>
            </w:r>
          </w:p>
        </w:tc>
        <w:tc>
          <w:tcPr>
            <w:tcW w:w="109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养殖户数量（个）</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总数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生猪</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奶牛</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肉牛</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肉羊</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肉鸡</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蛋鸡</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肉鸭</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蛋鸭</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兔</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其他</w:t>
            </w:r>
          </w:p>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w:t>
            </w: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11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12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13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县级汇总</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p>
        </w:tc>
      </w:tr>
    </w:tbl>
    <w:p>
      <w:pPr>
        <w:keepNext w:val="0"/>
        <w:keepLines w:val="0"/>
        <w:widowControl/>
        <w:suppressLineNumbers w:val="0"/>
        <w:ind w:firstLine="240" w:firstLineChars="100"/>
        <w:jc w:val="both"/>
        <w:textAlignment w:val="center"/>
        <w:rPr>
          <w:rFonts w:hint="default" w:ascii="Times New Roman" w:hAnsi="Times New Roman" w:eastAsia="宋体" w:cs="Times New Roman"/>
          <w:i w:val="0"/>
          <w:iCs w:val="0"/>
          <w:color w:val="0D0D0D" w:themeColor="text1" w:themeTint="F2"/>
          <w:sz w:val="24"/>
          <w:szCs w:val="24"/>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注：</w:t>
      </w: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户总数，要与各畜种</w:t>
      </w:r>
      <w:r>
        <w:rPr>
          <w:rFonts w:hint="default" w:ascii="Times New Roman" w:hAnsi="Times New Roman"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散养</w:t>
      </w:r>
      <w:r>
        <w:rPr>
          <w:rFonts w:hint="default" w:ascii="Times New Roman" w:hAnsi="Times New Roman" w:eastAsia="宋体" w:cs="Times New Roman"/>
          <w:i w:val="0"/>
          <w:iCs w:val="0"/>
          <w:color w:val="0D0D0D" w:themeColor="text1" w:themeTint="F2"/>
          <w:kern w:val="0"/>
          <w:sz w:val="24"/>
          <w:szCs w:val="24"/>
          <w:u w:val="none"/>
          <w:lang w:val="en-US" w:eastAsia="zh-CN" w:bidi="ar"/>
          <w14:textFill>
            <w14:solidFill>
              <w14:schemeClr w14:val="tx1">
                <w14:lumMod w14:val="95000"/>
                <w14:lumOff w14:val="5000"/>
              </w14:schemeClr>
            </w14:solidFill>
          </w14:textFill>
        </w:rPr>
        <w:t>户数据之和一致。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right="0"/>
        <w:jc w:val="both"/>
        <w:textAlignment w:val="center"/>
        <w:rPr>
          <w:rFonts w:hint="default" w:ascii="Times New Roman" w:hAnsi="Times New Roman" w:eastAsia="方正仿宋简体" w:cs="Times New Roman"/>
          <w:b/>
          <w:bCs/>
          <w:i w:val="0"/>
          <w:caps w:val="0"/>
          <w:color w:val="0D0D0D" w:themeColor="text1" w:themeTint="F2"/>
          <w:spacing w:val="0"/>
          <w:sz w:val="32"/>
          <w:szCs w:val="32"/>
          <w:shd w:val="clear" w:color="auto" w:fill="FFFFFF"/>
          <w:lang w:val="en-US" w:eastAsia="zh-CN"/>
          <w14:textFill>
            <w14:solidFill>
              <w14:schemeClr w14:val="tx1">
                <w14:lumMod w14:val="95000"/>
                <w14:lumOff w14:val="5000"/>
              </w14:schemeClr>
            </w14:solidFill>
          </w14:textFill>
        </w:rPr>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pgNumType w:fmt="decimal"/>
          <w:cols w:space="720" w:num="1"/>
          <w:rtlGutter w:val="0"/>
          <w:docGrid w:type="lines" w:linePitch="319" w:charSpace="0"/>
        </w:sectPr>
      </w:pPr>
    </w:p>
    <w:p>
      <w:pPr>
        <w:shd w:val="clear" w:color="auto" w:fill="auto"/>
        <w:rPr>
          <w:rFonts w:hint="default" w:ascii="Times New Roman" w:hAnsi="Times New Roman" w:eastAsia="方正黑体简体" w:cs="Times New Roman"/>
          <w:color w:val="0D0D0D" w:themeColor="text1" w:themeTint="F2"/>
          <w:sz w:val="32"/>
          <w:szCs w:val="32"/>
          <w:lang w:eastAsia="zh-CN"/>
          <w14:textFill>
            <w14:solidFill>
              <w14:schemeClr w14:val="tx1">
                <w14:lumMod w14:val="95000"/>
                <w14:lumOff w14:val="5000"/>
              </w14:schemeClr>
            </w14:solidFill>
          </w14:textFill>
        </w:rPr>
      </w:pPr>
      <w:r>
        <w:rPr>
          <w:rFonts w:hint="default" w:ascii="Times New Roman" w:hAnsi="Times New Roman" w:eastAsia="方正黑体简体" w:cs="Times New Roman"/>
          <w:color w:val="0D0D0D" w:themeColor="text1" w:themeTint="F2"/>
          <w:kern w:val="0"/>
          <w:sz w:val="32"/>
          <w:szCs w:val="32"/>
          <w14:textFill>
            <w14:solidFill>
              <w14:schemeClr w14:val="tx1">
                <w14:lumMod w14:val="95000"/>
                <w14:lumOff w14:val="5000"/>
              </w14:schemeClr>
            </w14:solidFill>
          </w14:textFill>
        </w:rPr>
        <w:t>附件</w:t>
      </w:r>
      <w:r>
        <w:rPr>
          <w:rFonts w:hint="default" w:ascii="Times New Roman" w:hAnsi="Times New Roman" w:eastAsia="方正黑体简体" w:cs="Times New Roman"/>
          <w:color w:val="0D0D0D" w:themeColor="text1" w:themeTint="F2"/>
          <w:kern w:val="0"/>
          <w:sz w:val="32"/>
          <w:szCs w:val="32"/>
          <w:lang w:val="en-US" w:eastAsia="zh-CN"/>
          <w14:textFill>
            <w14:solidFill>
              <w14:schemeClr w14:val="tx1">
                <w14:lumMod w14:val="95000"/>
                <w14:lumOff w14:val="5000"/>
              </w14:schemeClr>
            </w14:solidFill>
          </w14:textFill>
        </w:rPr>
        <w:t>2</w:t>
      </w:r>
    </w:p>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color w:val="0D0D0D" w:themeColor="text1" w:themeTint="F2"/>
          <w:sz w:val="36"/>
          <w:szCs w:val="36"/>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36"/>
          <w:szCs w:val="36"/>
          <w:u w:val="single"/>
          <w14:textFill>
            <w14:solidFill>
              <w14:schemeClr w14:val="tx1">
                <w14:lumMod w14:val="95000"/>
                <w14:lumOff w14:val="5000"/>
              </w14:schemeClr>
            </w14:solidFill>
          </w14:textFill>
        </w:rPr>
        <w:t xml:space="preserve">      </w:t>
      </w:r>
      <w:r>
        <w:rPr>
          <w:rFonts w:hint="default" w:ascii="Times New Roman" w:hAnsi="Times New Roman" w:eastAsia="方正小标宋简体" w:cs="Times New Roman"/>
          <w:color w:val="0D0D0D" w:themeColor="text1" w:themeTint="F2"/>
          <w:sz w:val="36"/>
          <w:szCs w:val="36"/>
          <w:u w:val="single"/>
          <w:lang w:val="en-US" w:eastAsia="zh-CN"/>
          <w14:textFill>
            <w14:solidFill>
              <w14:schemeClr w14:val="tx1">
                <w14:lumMod w14:val="95000"/>
                <w14:lumOff w14:val="5000"/>
              </w14:schemeClr>
            </w14:solidFill>
          </w14:textFill>
        </w:rPr>
        <w:t xml:space="preserve">    </w:t>
      </w:r>
      <w:r>
        <w:rPr>
          <w:rFonts w:hint="default" w:ascii="Times New Roman" w:hAnsi="Times New Roman" w:eastAsia="方正小标宋简体" w:cs="Times New Roman"/>
          <w:color w:val="0D0D0D" w:themeColor="text1" w:themeTint="F2"/>
          <w:sz w:val="36"/>
          <w:szCs w:val="36"/>
          <w:lang w:val="en-US" w:eastAsia="zh-CN"/>
          <w14:textFill>
            <w14:solidFill>
              <w14:schemeClr w14:val="tx1">
                <w14:lumMod w14:val="95000"/>
                <w14:lumOff w14:val="5000"/>
              </w14:schemeClr>
            </w14:solidFill>
          </w14:textFill>
        </w:rPr>
        <w:t>县市区</w:t>
      </w:r>
      <w:r>
        <w:rPr>
          <w:rFonts w:hint="default" w:ascii="Times New Roman" w:hAnsi="Times New Roman" w:eastAsia="方正小标宋简体" w:cs="Times New Roman"/>
          <w:color w:val="0D0D0D" w:themeColor="text1" w:themeTint="F2"/>
          <w:sz w:val="36"/>
          <w:szCs w:val="36"/>
          <w14:textFill>
            <w14:solidFill>
              <w14:schemeClr w14:val="tx1">
                <w14:lumMod w14:val="95000"/>
                <w14:lumOff w14:val="5000"/>
              </w14:schemeClr>
            </w14:solidFill>
          </w14:textFill>
        </w:rPr>
        <w:t>畜禽养殖场自查自纠问题清单</w:t>
      </w:r>
    </w:p>
    <w:p>
      <w:pPr>
        <w:widowControl/>
        <w:shd w:val="clear" w:color="auto" w:fill="auto"/>
        <w:spacing w:after="75" w:line="525" w:lineRule="atLeast"/>
        <w:jc w:val="left"/>
        <w:rPr>
          <w:rFonts w:hint="default" w:ascii="Times New Roman" w:hAnsi="Times New Roman" w:eastAsia="方正仿宋简体" w:cs="Times New Roman"/>
          <w:b/>
          <w:bCs/>
          <w:color w:val="0D0D0D" w:themeColor="text1" w:themeTint="F2"/>
          <w:kern w:val="0"/>
          <w:sz w:val="24"/>
          <w14:textFill>
            <w14:solidFill>
              <w14:schemeClr w14:val="tx1">
                <w14:lumMod w14:val="95000"/>
                <w14:lumOff w14:val="5000"/>
              </w14:schemeClr>
            </w14:solidFill>
          </w14:textFill>
        </w:rPr>
      </w:pPr>
      <w:r>
        <w:rPr>
          <w:rFonts w:hint="default" w:ascii="Times New Roman" w:hAnsi="Times New Roman" w:eastAsia="方正仿宋简体" w:cs="Times New Roman"/>
          <w:b/>
          <w:bCs/>
          <w:color w:val="0D0D0D" w:themeColor="text1" w:themeTint="F2"/>
          <w:kern w:val="0"/>
          <w:sz w:val="24"/>
          <w14:textFill>
            <w14:solidFill>
              <w14:schemeClr w14:val="tx1">
                <w14:lumMod w14:val="95000"/>
                <w14:lumOff w14:val="5000"/>
              </w14:schemeClr>
            </w14:solidFill>
          </w14:textFill>
        </w:rPr>
        <w:t>填报单位（盖章）：</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005"/>
        <w:gridCol w:w="1006"/>
        <w:gridCol w:w="1006"/>
        <w:gridCol w:w="1007"/>
        <w:gridCol w:w="1007"/>
        <w:gridCol w:w="1007"/>
        <w:gridCol w:w="100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71" w:type="dxa"/>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color w:val="0D0D0D" w:themeColor="text1" w:themeTint="F2"/>
                <w:sz w:val="30"/>
                <w:szCs w:val="30"/>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14:textFill>
                  <w14:solidFill>
                    <w14:schemeClr w14:val="tx1">
                      <w14:lumMod w14:val="95000"/>
                      <w14:lumOff w14:val="5000"/>
                    </w14:schemeClr>
                  </w14:solidFill>
                </w14:textFill>
              </w:rPr>
              <w:t>序号</w:t>
            </w:r>
          </w:p>
        </w:tc>
        <w:tc>
          <w:tcPr>
            <w:tcW w:w="1574" w:type="dxa"/>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color w:val="0D0D0D" w:themeColor="text1" w:themeTint="F2"/>
                <w:sz w:val="30"/>
                <w:szCs w:val="30"/>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14:textFill>
                  <w14:solidFill>
                    <w14:schemeClr w14:val="tx1">
                      <w14:lumMod w14:val="95000"/>
                      <w14:lumOff w14:val="5000"/>
                    </w14:schemeClr>
                  </w14:solidFill>
                </w14:textFill>
              </w:rPr>
              <w:t>养殖</w:t>
            </w:r>
            <w:r>
              <w:rPr>
                <w:rStyle w:val="12"/>
                <w:rFonts w:hint="default" w:ascii="Times New Roman" w:hAnsi="Times New Roman" w:eastAsia="方正仿宋简体" w:cs="Times New Roman"/>
                <w:b/>
                <w:color w:val="0D0D0D" w:themeColor="text1" w:themeTint="F2"/>
                <w:sz w:val="22"/>
                <w:szCs w:val="22"/>
                <w:lang w:eastAsia="zh-CN"/>
                <w14:textFill>
                  <w14:solidFill>
                    <w14:schemeClr w14:val="tx1">
                      <w14:lumMod w14:val="95000"/>
                      <w14:lumOff w14:val="5000"/>
                    </w14:schemeClr>
                  </w14:solidFill>
                </w14:textFill>
              </w:rPr>
              <w:t>场名称</w:t>
            </w:r>
          </w:p>
        </w:tc>
        <w:tc>
          <w:tcPr>
            <w:tcW w:w="1574" w:type="dxa"/>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Style w:val="12"/>
                <w:rFonts w:hint="default" w:ascii="Times New Roman" w:hAnsi="Times New Roman" w:eastAsia="方正仿宋简体" w:cs="Times New Roman"/>
                <w:b/>
                <w:color w:val="0D0D0D" w:themeColor="text1" w:themeTint="F2"/>
                <w:sz w:val="22"/>
                <w:szCs w:val="22"/>
                <w:lang w:eastAsia="zh-CN"/>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lang w:eastAsia="zh-CN"/>
                <w14:textFill>
                  <w14:solidFill>
                    <w14:schemeClr w14:val="tx1">
                      <w14:lumMod w14:val="95000"/>
                      <w14:lumOff w14:val="5000"/>
                    </w14:schemeClr>
                  </w14:solidFill>
                </w14:textFill>
              </w:rPr>
              <w:t>养殖</w:t>
            </w:r>
          </w:p>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color w:val="0D0D0D" w:themeColor="text1" w:themeTint="F2"/>
                <w:sz w:val="30"/>
                <w:szCs w:val="30"/>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lang w:eastAsia="zh-CN"/>
                <w14:textFill>
                  <w14:solidFill>
                    <w14:schemeClr w14:val="tx1">
                      <w14:lumMod w14:val="95000"/>
                      <w14:lumOff w14:val="5000"/>
                    </w14:schemeClr>
                  </w14:solidFill>
                </w14:textFill>
              </w:rPr>
              <w:t>种类</w:t>
            </w:r>
          </w:p>
        </w:tc>
        <w:tc>
          <w:tcPr>
            <w:tcW w:w="1574" w:type="dxa"/>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color w:val="0D0D0D" w:themeColor="text1" w:themeTint="F2"/>
                <w:sz w:val="30"/>
                <w:szCs w:val="30"/>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lang w:val="en-US" w:eastAsia="zh-CN"/>
                <w14:textFill>
                  <w14:solidFill>
                    <w14:schemeClr w14:val="tx1">
                      <w14:lumMod w14:val="95000"/>
                      <w14:lumOff w14:val="5000"/>
                    </w14:schemeClr>
                  </w14:solidFill>
                </w14:textFill>
              </w:rPr>
              <w:t>存栏</w:t>
            </w:r>
            <w:r>
              <w:rPr>
                <w:rStyle w:val="12"/>
                <w:rFonts w:hint="default" w:ascii="Times New Roman" w:hAnsi="Times New Roman" w:eastAsia="方正仿宋简体" w:cs="Times New Roman"/>
                <w:b/>
                <w:color w:val="0D0D0D" w:themeColor="text1" w:themeTint="F2"/>
                <w:sz w:val="22"/>
                <w:szCs w:val="22"/>
                <w:lang w:eastAsia="zh-CN"/>
                <w14:textFill>
                  <w14:solidFill>
                    <w14:schemeClr w14:val="tx1">
                      <w14:lumMod w14:val="95000"/>
                      <w14:lumOff w14:val="5000"/>
                    </w14:schemeClr>
                  </w14:solidFill>
                </w14:textFill>
              </w:rPr>
              <w:t>量</w:t>
            </w:r>
          </w:p>
        </w:tc>
        <w:tc>
          <w:tcPr>
            <w:tcW w:w="1575" w:type="dxa"/>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Style w:val="12"/>
                <w:rFonts w:hint="default" w:ascii="Times New Roman" w:hAnsi="Times New Roman" w:eastAsia="方正仿宋简体" w:cs="Times New Roman"/>
                <w:b/>
                <w:color w:val="0D0D0D" w:themeColor="text1" w:themeTint="F2"/>
                <w:sz w:val="22"/>
                <w:szCs w:val="22"/>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14:textFill>
                  <w14:solidFill>
                    <w14:schemeClr w14:val="tx1">
                      <w14:lumMod w14:val="95000"/>
                      <w14:lumOff w14:val="5000"/>
                    </w14:schemeClr>
                  </w14:solidFill>
                </w14:textFill>
              </w:rPr>
              <w:t>存在</w:t>
            </w:r>
          </w:p>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color w:val="0D0D0D" w:themeColor="text1" w:themeTint="F2"/>
                <w:sz w:val="30"/>
                <w:szCs w:val="30"/>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14:textFill>
                  <w14:solidFill>
                    <w14:schemeClr w14:val="tx1">
                      <w14:lumMod w14:val="95000"/>
                      <w14:lumOff w14:val="5000"/>
                    </w14:schemeClr>
                  </w14:solidFill>
                </w14:textFill>
              </w:rPr>
              <w:t>问题</w:t>
            </w:r>
          </w:p>
        </w:tc>
        <w:tc>
          <w:tcPr>
            <w:tcW w:w="1575" w:type="dxa"/>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Style w:val="12"/>
                <w:rFonts w:hint="default" w:ascii="Times New Roman" w:hAnsi="Times New Roman" w:eastAsia="方正仿宋简体" w:cs="Times New Roman"/>
                <w:b/>
                <w:color w:val="0D0D0D" w:themeColor="text1" w:themeTint="F2"/>
                <w:sz w:val="22"/>
                <w:szCs w:val="22"/>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14:textFill>
                  <w14:solidFill>
                    <w14:schemeClr w14:val="tx1">
                      <w14:lumMod w14:val="95000"/>
                      <w14:lumOff w14:val="5000"/>
                    </w14:schemeClr>
                  </w14:solidFill>
                </w14:textFill>
              </w:rPr>
              <w:t>整改</w:t>
            </w:r>
          </w:p>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color w:val="0D0D0D" w:themeColor="text1" w:themeTint="F2"/>
                <w:sz w:val="30"/>
                <w:szCs w:val="30"/>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14:textFill>
                  <w14:solidFill>
                    <w14:schemeClr w14:val="tx1">
                      <w14:lumMod w14:val="95000"/>
                      <w14:lumOff w14:val="5000"/>
                    </w14:schemeClr>
                  </w14:solidFill>
                </w14:textFill>
              </w:rPr>
              <w:t>措施</w:t>
            </w:r>
          </w:p>
        </w:tc>
        <w:tc>
          <w:tcPr>
            <w:tcW w:w="1575" w:type="dxa"/>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Style w:val="12"/>
                <w:rFonts w:hint="default" w:ascii="Times New Roman" w:hAnsi="Times New Roman" w:eastAsia="方正仿宋简体" w:cs="Times New Roman"/>
                <w:b/>
                <w:color w:val="0D0D0D" w:themeColor="text1" w:themeTint="F2"/>
                <w:sz w:val="22"/>
                <w:szCs w:val="22"/>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14:textFill>
                  <w14:solidFill>
                    <w14:schemeClr w14:val="tx1">
                      <w14:lumMod w14:val="95000"/>
                      <w14:lumOff w14:val="5000"/>
                    </w14:schemeClr>
                  </w14:solidFill>
                </w14:textFill>
              </w:rPr>
              <w:t>整改</w:t>
            </w:r>
          </w:p>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color w:val="0D0D0D" w:themeColor="text1" w:themeTint="F2"/>
                <w:sz w:val="30"/>
                <w:szCs w:val="30"/>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14:textFill>
                  <w14:solidFill>
                    <w14:schemeClr w14:val="tx1">
                      <w14:lumMod w14:val="95000"/>
                      <w14:lumOff w14:val="5000"/>
                    </w14:schemeClr>
                  </w14:solidFill>
                </w14:textFill>
              </w:rPr>
              <w:t>期限</w:t>
            </w:r>
          </w:p>
        </w:tc>
        <w:tc>
          <w:tcPr>
            <w:tcW w:w="1575" w:type="dxa"/>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Style w:val="12"/>
                <w:rFonts w:hint="default" w:ascii="Times New Roman" w:hAnsi="Times New Roman" w:eastAsia="方正仿宋简体" w:cs="Times New Roman"/>
                <w:b/>
                <w:color w:val="0D0D0D" w:themeColor="text1" w:themeTint="F2"/>
                <w:sz w:val="22"/>
                <w:szCs w:val="22"/>
                <w:lang w:eastAsia="zh-CN"/>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lang w:eastAsia="zh-CN"/>
                <w14:textFill>
                  <w14:solidFill>
                    <w14:schemeClr w14:val="tx1">
                      <w14:lumMod w14:val="95000"/>
                      <w14:lumOff w14:val="5000"/>
                    </w14:schemeClr>
                  </w14:solidFill>
                </w14:textFill>
              </w:rPr>
              <w:t>问题</w:t>
            </w:r>
          </w:p>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color w:val="0D0D0D" w:themeColor="text1" w:themeTint="F2"/>
                <w:sz w:val="30"/>
                <w:szCs w:val="30"/>
                <w:lang w:eastAsia="zh-CN"/>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lang w:eastAsia="zh-CN"/>
                <w14:textFill>
                  <w14:solidFill>
                    <w14:schemeClr w14:val="tx1">
                      <w14:lumMod w14:val="95000"/>
                      <w14:lumOff w14:val="5000"/>
                    </w14:schemeClr>
                  </w14:solidFill>
                </w14:textFill>
              </w:rPr>
              <w:t>照片</w:t>
            </w:r>
          </w:p>
        </w:tc>
        <w:tc>
          <w:tcPr>
            <w:tcW w:w="1575" w:type="dxa"/>
            <w:noWrap w:val="0"/>
            <w:vAlign w:val="center"/>
          </w:tcPr>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Style w:val="12"/>
                <w:rFonts w:hint="default" w:ascii="Times New Roman" w:hAnsi="Times New Roman" w:eastAsia="方正仿宋简体" w:cs="Times New Roman"/>
                <w:b/>
                <w:color w:val="0D0D0D" w:themeColor="text1" w:themeTint="F2"/>
                <w:sz w:val="22"/>
                <w:szCs w:val="22"/>
                <w:lang w:eastAsia="zh-CN"/>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lang w:eastAsia="zh-CN"/>
                <w14:textFill>
                  <w14:solidFill>
                    <w14:schemeClr w14:val="tx1">
                      <w14:lumMod w14:val="95000"/>
                      <w14:lumOff w14:val="5000"/>
                    </w14:schemeClr>
                  </w14:solidFill>
                </w14:textFill>
              </w:rPr>
              <w:t>整改</w:t>
            </w:r>
          </w:p>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简体" w:cs="Times New Roman"/>
                <w:b/>
                <w:color w:val="0D0D0D" w:themeColor="text1" w:themeTint="F2"/>
                <w:sz w:val="30"/>
                <w:szCs w:val="30"/>
                <w:lang w:eastAsia="zh-CN"/>
                <w14:textFill>
                  <w14:solidFill>
                    <w14:schemeClr w14:val="tx1">
                      <w14:lumMod w14:val="95000"/>
                      <w14:lumOff w14:val="5000"/>
                    </w14:schemeClr>
                  </w14:solidFill>
                </w14:textFill>
              </w:rPr>
            </w:pPr>
            <w:r>
              <w:rPr>
                <w:rStyle w:val="12"/>
                <w:rFonts w:hint="default" w:ascii="Times New Roman" w:hAnsi="Times New Roman" w:eastAsia="方正仿宋简体" w:cs="Times New Roman"/>
                <w:b/>
                <w:color w:val="0D0D0D" w:themeColor="text1" w:themeTint="F2"/>
                <w:sz w:val="22"/>
                <w:szCs w:val="22"/>
                <w:lang w:eastAsia="zh-CN"/>
                <w14:textFill>
                  <w14:solidFill>
                    <w14:schemeClr w14:val="tx1">
                      <w14:lumMod w14:val="95000"/>
                      <w14:lumOff w14:val="5000"/>
                    </w14:schemeClr>
                  </w14:solidFill>
                </w14:textFill>
              </w:rPr>
              <w:t>后照片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4"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c>
          <w:tcPr>
            <w:tcW w:w="1575" w:type="dxa"/>
            <w:noWrap w:val="0"/>
            <w:vAlign w:val="top"/>
          </w:tcPr>
          <w:p>
            <w:pPr>
              <w:pStyle w:val="20"/>
              <w:shd w:val="clear" w:color="auto" w:fill="auto"/>
              <w:jc w:val="both"/>
              <w:rPr>
                <w:rFonts w:hint="default" w:ascii="Times New Roman" w:hAnsi="Times New Roman" w:eastAsia="方正仿宋简体" w:cs="Times New Roman"/>
                <w:color w:val="0D0D0D" w:themeColor="text1" w:themeTint="F2"/>
                <w:sz w:val="30"/>
                <w:szCs w:val="30"/>
                <w14:textFill>
                  <w14:solidFill>
                    <w14:schemeClr w14:val="tx1">
                      <w14:lumMod w14:val="95000"/>
                      <w14:lumOff w14:val="5000"/>
                    </w14:schemeClr>
                  </w14:solidFill>
                </w14:textFill>
              </w:rPr>
            </w:pPr>
          </w:p>
        </w:tc>
      </w:tr>
    </w:tbl>
    <w:p>
      <w:pPr>
        <w:pStyle w:val="20"/>
        <w:shd w:val="clear" w:color="auto" w:fill="auto"/>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Style w:val="12"/>
          <w:rFonts w:hint="default" w:ascii="Times New Roman" w:hAnsi="Times New Roman" w:eastAsia="方正仿宋简体" w:cs="Times New Roman"/>
          <w:color w:val="0D0D0D" w:themeColor="text1" w:themeTint="F2"/>
          <w:sz w:val="22"/>
          <w:szCs w:val="22"/>
          <w:lang w:eastAsia="zh-CN"/>
          <w14:textFill>
            <w14:solidFill>
              <w14:schemeClr w14:val="tx1">
                <w14:lumMod w14:val="95000"/>
                <w14:lumOff w14:val="5000"/>
              </w14:schemeClr>
            </w14:solidFill>
          </w14:textFill>
        </w:rPr>
        <w:t>填报人：                     负责人：                    填报时间：</w:t>
      </w:r>
      <w:r>
        <w:rPr>
          <w:rFonts w:hint="default" w:ascii="Times New Roman" w:hAnsi="Times New Roman" w:eastAsia="方正仿宋简体" w:cs="Times New Roman"/>
          <w:color w:val="0D0D0D" w:themeColor="text1" w:themeTint="F2"/>
          <w14:textFill>
            <w14:solidFill>
              <w14:schemeClr w14:val="tx1">
                <w14:lumMod w14:val="95000"/>
                <w14:lumOff w14:val="5000"/>
              </w14:schemeClr>
            </w14:solidFill>
          </w14:textFill>
        </w:rPr>
        <w:br w:type="textWrapping"/>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 </w:t>
      </w:r>
    </w:p>
    <w:p>
      <w:pPr>
        <w:pStyle w:val="20"/>
        <w:shd w:val="clear" w:color="auto" w:fill="auto"/>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pStyle w:val="20"/>
        <w:shd w:val="clear" w:color="auto" w:fill="auto"/>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pStyle w:val="20"/>
        <w:shd w:val="clear" w:color="auto" w:fill="auto"/>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pStyle w:val="20"/>
        <w:shd w:val="clear" w:color="auto" w:fill="auto"/>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pStyle w:val="2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281" w:firstLineChars="100"/>
        <w:jc w:val="both"/>
        <w:textAlignment w:val="auto"/>
        <w:rPr>
          <w:rFonts w:hint="default" w:ascii="Times New Roman" w:hAnsi="Times New Roman" w:eastAsia="方正黑体简体" w:cs="Times New Roman"/>
          <w:b/>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方正黑体简体" w:cs="Times New Roman"/>
          <w:b/>
          <w:color w:val="0D0D0D" w:themeColor="text1" w:themeTint="F2"/>
          <w:sz w:val="28"/>
          <w:szCs w:val="28"/>
          <w14:textFill>
            <w14:solidFill>
              <w14:schemeClr w14:val="tx1">
                <w14:lumMod w14:val="95000"/>
                <w14:lumOff w14:val="5000"/>
              </w14:schemeClr>
            </w14:solidFill>
          </w14:textFill>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47625</wp:posOffset>
                </wp:positionV>
                <wp:extent cx="5652135"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pt;margin-top:3.75pt;height:0pt;width:445.05pt;z-index:251663360;mso-width-relative:page;mso-height-relative:page;" filled="f" stroked="t" coordsize="21600,21600" o:gfxdata="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8MvtTVAAAABgEAAA8AAAAAAAAAAQAgAAAAIgAAAGRycy9kb3ducmV2LnhtbFBLAQIU&#10;ABQAAAAIAIdO4kDtTWx+9gEAAOUDAAAOAAAAAAAAAAEAIAAAACQ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方正黑体简体" w:cs="Times New Roman"/>
          <w:b/>
          <w:color w:val="0D0D0D" w:themeColor="text1" w:themeTint="F2"/>
          <w:sz w:val="28"/>
          <w:szCs w:val="28"/>
          <w14:textFill>
            <w14:solidFill>
              <w14:schemeClr w14:val="tx1">
                <w14:lumMod w14:val="95000"/>
                <w14:lumOff w14:val="5000"/>
              </w14:schemeClr>
            </w14:solidFill>
          </w14:textFill>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390525</wp:posOffset>
                </wp:positionV>
                <wp:extent cx="5652135"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0.75pt;height:0pt;width:445.05pt;z-index:251661312;mso-width-relative:page;mso-height-relative:page;" filled="f" stroked="t" coordsize="21600,21600" o:gfxdata="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N11SPXAAAACAEAAA8AAAAAAAAAAQAgAAAAIgAAAGRycy9kb3ducmV2LnhtbFBL&#10;AQIUABQAAAAIAIdO4kDfxNar9wEAAOUDAAAOAAAAAAAAAAEAIAAAACY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方正黑体简体" w:cs="Times New Roman"/>
          <w:b/>
          <w:color w:val="0D0D0D" w:themeColor="text1" w:themeTint="F2"/>
          <w:sz w:val="28"/>
          <w:szCs w:val="28"/>
          <w:lang w:eastAsia="zh-CN"/>
          <w14:textFill>
            <w14:solidFill>
              <w14:schemeClr w14:val="tx1">
                <w14:lumMod w14:val="95000"/>
                <w14:lumOff w14:val="5000"/>
              </w14:schemeClr>
            </w14:solidFill>
          </w14:textFill>
        </w:rPr>
        <w:t>信息公开选项：主动公开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color w:val="0D0D0D" w:themeColor="text1" w:themeTint="F2"/>
          <w:sz w:val="28"/>
          <w:szCs w:val="28"/>
          <w14:textFill>
            <w14:solidFill>
              <w14:schemeClr w14:val="tx1">
                <w14:lumMod w14:val="95000"/>
                <w14:lumOff w14:val="5000"/>
              </w14:schemeClr>
            </w14:solidFill>
          </w14:textFill>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385445</wp:posOffset>
                </wp:positionV>
                <wp:extent cx="5652135"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30.35pt;height:0pt;width:445.05pt;z-index:251662336;mso-width-relative:page;mso-height-relative:page;" filled="f" stroked="t" coordsize="21600,21600" o:gfxdata="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w1bp1gAAAAgBAAAPAAAAAAAAAAEAIAAAACIAAABkcnMvZG93bnJldi54bWxQSwEC&#10;FAAUAAAACACHTuJAyFloDvYBAADlAwAADgAAAAAAAAABACAAAAAlAQAAZHJzL2Uyb0RvYy54bWxQ&#10;SwUGAAAAAAYABgBZAQAAjQU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color w:val="0D0D0D" w:themeColor="text1" w:themeTint="F2"/>
          <w:sz w:val="28"/>
          <w:szCs w:val="28"/>
          <w14:textFill>
            <w14:solidFill>
              <w14:schemeClr w14:val="tx1">
                <w14:lumMod w14:val="95000"/>
                <w14:lumOff w14:val="5000"/>
              </w14:schemeClr>
            </w14:solidFill>
          </w14:textFill>
        </w:rPr>
        <w:t>济宁市农业</w:t>
      </w:r>
      <w:r>
        <w:rPr>
          <w:rFonts w:hint="default" w:ascii="Times New Roman" w:hAnsi="Times New Roman" w:eastAsia="方正仿宋简体" w:cs="Times New Roman"/>
          <w:b/>
          <w:color w:val="0D0D0D" w:themeColor="text1" w:themeTint="F2"/>
          <w:sz w:val="28"/>
          <w:szCs w:val="28"/>
          <w:lang w:eastAsia="zh-CN"/>
          <w14:textFill>
            <w14:solidFill>
              <w14:schemeClr w14:val="tx1">
                <w14:lumMod w14:val="95000"/>
                <w14:lumOff w14:val="5000"/>
              </w14:schemeClr>
            </w14:solidFill>
          </w14:textFill>
        </w:rPr>
        <w:t>农村</w:t>
      </w:r>
      <w:r>
        <w:rPr>
          <w:rFonts w:hint="default" w:ascii="Times New Roman" w:hAnsi="Times New Roman" w:eastAsia="方正仿宋简体" w:cs="Times New Roman"/>
          <w:b/>
          <w:color w:val="0D0D0D" w:themeColor="text1" w:themeTint="F2"/>
          <w:sz w:val="28"/>
          <w:szCs w:val="28"/>
          <w14:textFill>
            <w14:solidFill>
              <w14:schemeClr w14:val="tx1">
                <w14:lumMod w14:val="95000"/>
                <w14:lumOff w14:val="5000"/>
              </w14:schemeClr>
            </w14:solidFill>
          </w14:textFill>
        </w:rPr>
        <w:t xml:space="preserve">局办公室      </w:t>
      </w:r>
      <w:r>
        <w:rPr>
          <w:rFonts w:hint="default" w:ascii="Times New Roman" w:hAnsi="Times New Roman" w:eastAsia="方正仿宋简体" w:cs="Times New Roman"/>
          <w:b/>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简体" w:cs="Times New Roman"/>
          <w:b/>
          <w:color w:val="0D0D0D" w:themeColor="text1" w:themeTint="F2"/>
          <w:sz w:val="28"/>
          <w:szCs w:val="28"/>
          <w14:textFill>
            <w14:solidFill>
              <w14:schemeClr w14:val="tx1">
                <w14:lumMod w14:val="95000"/>
                <w14:lumOff w14:val="5000"/>
              </w14:schemeClr>
            </w14:solidFill>
          </w14:textFill>
        </w:rPr>
        <w:t xml:space="preserve">       20</w:t>
      </w:r>
      <w:r>
        <w:rPr>
          <w:rFonts w:hint="default" w:ascii="Times New Roman" w:hAnsi="Times New Roman" w:eastAsia="方正仿宋简体" w:cs="Times New Roman"/>
          <w:b/>
          <w:color w:val="0D0D0D" w:themeColor="text1" w:themeTint="F2"/>
          <w:sz w:val="28"/>
          <w:szCs w:val="28"/>
          <w:lang w:val="en-US" w:eastAsia="zh-CN"/>
          <w14:textFill>
            <w14:solidFill>
              <w14:schemeClr w14:val="tx1">
                <w14:lumMod w14:val="95000"/>
                <w14:lumOff w14:val="5000"/>
              </w14:schemeClr>
            </w14:solidFill>
          </w14:textFill>
        </w:rPr>
        <w:t>23</w:t>
      </w:r>
      <w:r>
        <w:rPr>
          <w:rFonts w:hint="default" w:ascii="Times New Roman" w:hAnsi="Times New Roman" w:eastAsia="方正仿宋简体" w:cs="Times New Roman"/>
          <w:b/>
          <w:color w:val="0D0D0D" w:themeColor="text1" w:themeTint="F2"/>
          <w:sz w:val="28"/>
          <w:szCs w:val="28"/>
          <w14:textFill>
            <w14:solidFill>
              <w14:schemeClr w14:val="tx1">
                <w14:lumMod w14:val="95000"/>
                <w14:lumOff w14:val="5000"/>
              </w14:schemeClr>
            </w14:solidFill>
          </w14:textFill>
        </w:rPr>
        <w:t>年</w:t>
      </w:r>
      <w:r>
        <w:rPr>
          <w:rFonts w:hint="default" w:ascii="Times New Roman" w:hAnsi="Times New Roman" w:eastAsia="方正仿宋简体" w:cs="Times New Roman"/>
          <w:b/>
          <w:color w:val="0D0D0D" w:themeColor="text1" w:themeTint="F2"/>
          <w:sz w:val="28"/>
          <w:szCs w:val="28"/>
          <w:lang w:val="en-US" w:eastAsia="zh-CN"/>
          <w14:textFill>
            <w14:solidFill>
              <w14:schemeClr w14:val="tx1">
                <w14:lumMod w14:val="95000"/>
                <w14:lumOff w14:val="5000"/>
              </w14:schemeClr>
            </w14:solidFill>
          </w14:textFill>
        </w:rPr>
        <w:t>8</w:t>
      </w:r>
      <w:r>
        <w:rPr>
          <w:rFonts w:hint="default" w:ascii="Times New Roman" w:hAnsi="Times New Roman" w:eastAsia="方正仿宋简体" w:cs="Times New Roman"/>
          <w:b/>
          <w:color w:val="0D0D0D" w:themeColor="text1" w:themeTint="F2"/>
          <w:sz w:val="28"/>
          <w:szCs w:val="28"/>
          <w14:textFill>
            <w14:solidFill>
              <w14:schemeClr w14:val="tx1">
                <w14:lumMod w14:val="95000"/>
                <w14:lumOff w14:val="5000"/>
              </w14:schemeClr>
            </w14:solidFill>
          </w14:textFill>
        </w:rPr>
        <w:t>月</w:t>
      </w:r>
      <w:r>
        <w:rPr>
          <w:rFonts w:hint="default" w:ascii="Times New Roman" w:hAnsi="Times New Roman" w:eastAsia="方正仿宋简体" w:cs="Times New Roman"/>
          <w:b/>
          <w:color w:val="0D0D0D" w:themeColor="text1" w:themeTint="F2"/>
          <w:sz w:val="28"/>
          <w:szCs w:val="28"/>
          <w:lang w:val="en-US" w:eastAsia="zh-CN"/>
          <w14:textFill>
            <w14:solidFill>
              <w14:schemeClr w14:val="tx1">
                <w14:lumMod w14:val="95000"/>
                <w14:lumOff w14:val="5000"/>
              </w14:schemeClr>
            </w14:solidFill>
          </w14:textFill>
        </w:rPr>
        <w:t>28</w:t>
      </w:r>
      <w:r>
        <w:rPr>
          <w:rFonts w:hint="default" w:ascii="Times New Roman" w:hAnsi="Times New Roman" w:eastAsia="方正仿宋简体" w:cs="Times New Roman"/>
          <w:b/>
          <w:color w:val="0D0D0D" w:themeColor="text1" w:themeTint="F2"/>
          <w:sz w:val="28"/>
          <w:szCs w:val="28"/>
          <w14:textFill>
            <w14:solidFill>
              <w14:schemeClr w14:val="tx1">
                <w14:lumMod w14:val="95000"/>
                <w14:lumOff w14:val="5000"/>
              </w14:schemeClr>
            </w14:solidFill>
          </w14:textFill>
        </w:rPr>
        <w:t>日</w:t>
      </w:r>
      <w:r>
        <w:rPr>
          <w:rFonts w:hint="default" w:ascii="Times New Roman" w:hAnsi="Times New Roman" w:eastAsia="方正仿宋简体" w:cs="Times New Roman"/>
          <w:b/>
          <w:color w:val="0D0D0D" w:themeColor="text1" w:themeTint="F2"/>
          <w:sz w:val="28"/>
          <w:szCs w:val="28"/>
          <w:lang w:val="en-US" w:eastAsia="zh-CN"/>
          <w14:textFill>
            <w14:solidFill>
              <w14:schemeClr w14:val="tx1">
                <w14:lumMod w14:val="95000"/>
                <w14:lumOff w14:val="5000"/>
              </w14:schemeClr>
            </w14:solidFill>
          </w14:textFill>
        </w:rPr>
        <w:t>印发</w:t>
      </w:r>
    </w:p>
    <w:sectPr>
      <w:footerReference r:id="rId5" w:type="default"/>
      <w:footerReference r:id="rId6" w:type="even"/>
      <w:pgSz w:w="11906" w:h="16838"/>
      <w:pgMar w:top="2098" w:right="1474" w:bottom="1985" w:left="1588" w:header="0"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方正黑体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ind w:firstLine="280" w:firstLineChars="100"/>
      <w:jc w:val="left"/>
      <w:rPr>
        <w:b/>
        <w:bCs/>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ind w:firstLine="280" w:firstLineChars="100"/>
      <w:jc w:val="left"/>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ZTc1NTc0OGY1ODI0Yzg3Nzc1ZTFhZGIyY2E2NmMifQ=="/>
  </w:docVars>
  <w:rsids>
    <w:rsidRoot w:val="144C75ED"/>
    <w:rsid w:val="00A02E50"/>
    <w:rsid w:val="01433A89"/>
    <w:rsid w:val="02170A0E"/>
    <w:rsid w:val="04671E44"/>
    <w:rsid w:val="04762150"/>
    <w:rsid w:val="05236321"/>
    <w:rsid w:val="05631BE2"/>
    <w:rsid w:val="05962A91"/>
    <w:rsid w:val="060A2B37"/>
    <w:rsid w:val="06666DD8"/>
    <w:rsid w:val="082C148A"/>
    <w:rsid w:val="08C04D79"/>
    <w:rsid w:val="08EC00AB"/>
    <w:rsid w:val="093F6E9E"/>
    <w:rsid w:val="095A7B2B"/>
    <w:rsid w:val="097E7AC3"/>
    <w:rsid w:val="09F204B1"/>
    <w:rsid w:val="0F625791"/>
    <w:rsid w:val="0FD45015"/>
    <w:rsid w:val="100A1907"/>
    <w:rsid w:val="10EE51E0"/>
    <w:rsid w:val="110A60E1"/>
    <w:rsid w:val="116317D8"/>
    <w:rsid w:val="119651C5"/>
    <w:rsid w:val="11CB3AC2"/>
    <w:rsid w:val="12F40BB2"/>
    <w:rsid w:val="13C95DDF"/>
    <w:rsid w:val="144C75ED"/>
    <w:rsid w:val="188B440E"/>
    <w:rsid w:val="189664AC"/>
    <w:rsid w:val="196D36B1"/>
    <w:rsid w:val="19EC569C"/>
    <w:rsid w:val="1A454F8C"/>
    <w:rsid w:val="1A91517D"/>
    <w:rsid w:val="1D6E17A5"/>
    <w:rsid w:val="1D810E26"/>
    <w:rsid w:val="1E562965"/>
    <w:rsid w:val="1E85281E"/>
    <w:rsid w:val="1E8E0351"/>
    <w:rsid w:val="21832ADF"/>
    <w:rsid w:val="23DA5301"/>
    <w:rsid w:val="23F2534C"/>
    <w:rsid w:val="265E11E3"/>
    <w:rsid w:val="268C33CE"/>
    <w:rsid w:val="28CF02C4"/>
    <w:rsid w:val="2AD10E86"/>
    <w:rsid w:val="2BE23FD3"/>
    <w:rsid w:val="2C2B3683"/>
    <w:rsid w:val="2C365B84"/>
    <w:rsid w:val="2CF241A1"/>
    <w:rsid w:val="2D3B3FF4"/>
    <w:rsid w:val="2D483DC1"/>
    <w:rsid w:val="2E3D58F0"/>
    <w:rsid w:val="2E9729F2"/>
    <w:rsid w:val="2F2B399A"/>
    <w:rsid w:val="2FC31E25"/>
    <w:rsid w:val="307E6440"/>
    <w:rsid w:val="31434FCB"/>
    <w:rsid w:val="31C003CA"/>
    <w:rsid w:val="331A61FF"/>
    <w:rsid w:val="33DE722D"/>
    <w:rsid w:val="33E16D1D"/>
    <w:rsid w:val="340622E0"/>
    <w:rsid w:val="343F600A"/>
    <w:rsid w:val="34655258"/>
    <w:rsid w:val="35B47EFD"/>
    <w:rsid w:val="369878A1"/>
    <w:rsid w:val="375D77EF"/>
    <w:rsid w:val="37DD15AA"/>
    <w:rsid w:val="3F153268"/>
    <w:rsid w:val="41D107CB"/>
    <w:rsid w:val="43E066A9"/>
    <w:rsid w:val="44E93466"/>
    <w:rsid w:val="45B24076"/>
    <w:rsid w:val="46701BA1"/>
    <w:rsid w:val="48495EF9"/>
    <w:rsid w:val="48580F04"/>
    <w:rsid w:val="49900B72"/>
    <w:rsid w:val="4A71383E"/>
    <w:rsid w:val="4A921B03"/>
    <w:rsid w:val="4BA9144B"/>
    <w:rsid w:val="4C237A7B"/>
    <w:rsid w:val="4C3A6B73"/>
    <w:rsid w:val="4CC42262"/>
    <w:rsid w:val="4CC61D2C"/>
    <w:rsid w:val="4CD53892"/>
    <w:rsid w:val="4D562ACB"/>
    <w:rsid w:val="4F2E1427"/>
    <w:rsid w:val="4FA90297"/>
    <w:rsid w:val="523E73BD"/>
    <w:rsid w:val="53605111"/>
    <w:rsid w:val="568D50A0"/>
    <w:rsid w:val="57721191"/>
    <w:rsid w:val="579D76E0"/>
    <w:rsid w:val="57CF05B8"/>
    <w:rsid w:val="58C93758"/>
    <w:rsid w:val="58F30B82"/>
    <w:rsid w:val="597162CA"/>
    <w:rsid w:val="598C4EB2"/>
    <w:rsid w:val="5C381321"/>
    <w:rsid w:val="5CEA6F76"/>
    <w:rsid w:val="5E19304C"/>
    <w:rsid w:val="5F281047"/>
    <w:rsid w:val="5F887EC9"/>
    <w:rsid w:val="5FF27A39"/>
    <w:rsid w:val="608768BD"/>
    <w:rsid w:val="62C23638"/>
    <w:rsid w:val="62C8493C"/>
    <w:rsid w:val="630D36C9"/>
    <w:rsid w:val="6353259C"/>
    <w:rsid w:val="65B43F47"/>
    <w:rsid w:val="65F31BDB"/>
    <w:rsid w:val="65F70F32"/>
    <w:rsid w:val="66291CDA"/>
    <w:rsid w:val="6630164B"/>
    <w:rsid w:val="66A852F5"/>
    <w:rsid w:val="68145514"/>
    <w:rsid w:val="6A3B1D91"/>
    <w:rsid w:val="6C0905E4"/>
    <w:rsid w:val="6C580188"/>
    <w:rsid w:val="6D0D4104"/>
    <w:rsid w:val="6D8E489E"/>
    <w:rsid w:val="6D934609"/>
    <w:rsid w:val="6DBF6233"/>
    <w:rsid w:val="6F752020"/>
    <w:rsid w:val="6FB66710"/>
    <w:rsid w:val="70311EB7"/>
    <w:rsid w:val="70BB30E9"/>
    <w:rsid w:val="727C3551"/>
    <w:rsid w:val="72C94E85"/>
    <w:rsid w:val="73B63B15"/>
    <w:rsid w:val="73F502E2"/>
    <w:rsid w:val="73FD477F"/>
    <w:rsid w:val="74235FBB"/>
    <w:rsid w:val="74795BDB"/>
    <w:rsid w:val="74D6127F"/>
    <w:rsid w:val="757F46FE"/>
    <w:rsid w:val="77640DC4"/>
    <w:rsid w:val="7864565B"/>
    <w:rsid w:val="79167C88"/>
    <w:rsid w:val="7D484DC9"/>
    <w:rsid w:val="7DFB29AD"/>
    <w:rsid w:val="7FAF4BA7"/>
    <w:rsid w:val="DDAEB8D3"/>
    <w:rsid w:val="DFFEC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仿宋_GB2312" w:hAnsi="仿宋_GB2312" w:eastAsia="仿宋_GB2312" w:cs="仿宋_GB2312"/>
      <w:kern w:val="0"/>
      <w:sz w:val="32"/>
      <w:szCs w:val="32"/>
      <w:lang w:eastAsia="en-US"/>
    </w:rPr>
  </w:style>
  <w:style w:type="paragraph" w:styleId="3">
    <w:name w:val="toc 5"/>
    <w:basedOn w:val="1"/>
    <w:next w:val="1"/>
    <w:qFormat/>
    <w:uiPriority w:val="99"/>
    <w:pPr>
      <w:ind w:left="1680" w:leftChars="800"/>
    </w:pPr>
    <w:rPr>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qFormat/>
    <w:uiPriority w:val="0"/>
    <w:pPr>
      <w:ind w:firstLine="420"/>
    </w:pPr>
    <w:rPr>
      <w:rFonts w:ascii="Times New Roman" w:hAnsi="Times New Roman" w:eastAsia="宋体" w:cs="Times New Roman"/>
      <w:lang w:bidi="ar-SA"/>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Emphasis"/>
    <w:basedOn w:val="11"/>
    <w:qFormat/>
    <w:uiPriority w:val="0"/>
    <w:rPr>
      <w:i/>
    </w:rPr>
  </w:style>
  <w:style w:type="paragraph" w:customStyle="1" w:styleId="15">
    <w:name w:val="BodyText"/>
    <w:basedOn w:val="1"/>
    <w:next w:val="16"/>
    <w:qFormat/>
    <w:uiPriority w:val="99"/>
    <w:pPr>
      <w:jc w:val="left"/>
      <w:textAlignment w:val="baseline"/>
    </w:pPr>
    <w:rPr>
      <w:rFonts w:ascii="宋体" w:hAnsi="宋体" w:eastAsia="仿宋_GB2312"/>
      <w:kern w:val="0"/>
      <w:sz w:val="32"/>
      <w:szCs w:val="32"/>
      <w:lang w:val="zh-CN" w:bidi="zh-CN"/>
    </w:rPr>
  </w:style>
  <w:style w:type="paragraph" w:customStyle="1" w:styleId="16">
    <w:name w:val="UserStyle_0"/>
    <w:basedOn w:val="17"/>
    <w:next w:val="18"/>
    <w:qFormat/>
    <w:uiPriority w:val="0"/>
    <w:rPr>
      <w:szCs w:val="21"/>
    </w:rPr>
  </w:style>
  <w:style w:type="paragraph" w:customStyle="1" w:styleId="17">
    <w:name w:val="UserStyle_1"/>
    <w:next w:val="1"/>
    <w:qFormat/>
    <w:uiPriority w:val="0"/>
    <w:pPr>
      <w:jc w:val="both"/>
      <w:textAlignment w:val="baseline"/>
    </w:pPr>
    <w:rPr>
      <w:rFonts w:ascii="黑体" w:hAnsi="Times New Roman" w:eastAsia="黑体" w:cs="Times New Roman"/>
      <w:sz w:val="21"/>
      <w:lang w:val="en-US" w:eastAsia="zh-CN" w:bidi="ar-SA"/>
    </w:rPr>
  </w:style>
  <w:style w:type="paragraph" w:customStyle="1" w:styleId="18">
    <w:name w:val="UserStyle_2"/>
    <w:next w:val="1"/>
    <w:qFormat/>
    <w:uiPriority w:val="0"/>
    <w:pPr>
      <w:tabs>
        <w:tab w:val="center" w:pos="4201"/>
        <w:tab w:val="right" w:leader="dot" w:pos="9298"/>
      </w:tabs>
      <w:ind w:firstLine="420" w:firstLineChars="200"/>
      <w:jc w:val="both"/>
      <w:textAlignment w:val="baseline"/>
    </w:pPr>
    <w:rPr>
      <w:rFonts w:ascii="宋体" w:hAnsi="宋体" w:eastAsia="宋体" w:cs="Times New Roman"/>
      <w:kern w:val="2"/>
      <w:sz w:val="21"/>
      <w:szCs w:val="22"/>
      <w:lang w:val="en-US" w:eastAsia="zh-CN" w:bidi="ar-SA"/>
    </w:rPr>
  </w:style>
  <w:style w:type="character" w:customStyle="1" w:styleId="19">
    <w:name w:val="fontstyle01"/>
    <w:basedOn w:val="11"/>
    <w:qFormat/>
    <w:uiPriority w:val="0"/>
    <w:rPr>
      <w:rFonts w:hint="eastAsia" w:ascii="仿宋_GB2312" w:eastAsia="仿宋_GB2312"/>
      <w:color w:val="000000"/>
      <w:sz w:val="32"/>
      <w:szCs w:val="32"/>
    </w:rPr>
  </w:style>
  <w:style w:type="paragraph" w:customStyle="1" w:styleId="20">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character" w:customStyle="1" w:styleId="21">
    <w:name w:val="font41"/>
    <w:basedOn w:val="11"/>
    <w:uiPriority w:val="0"/>
    <w:rPr>
      <w:rFonts w:hint="default" w:ascii="Times New Roman" w:hAnsi="Times New Roman" w:cs="Times New Roman"/>
      <w:color w:val="000000"/>
      <w:sz w:val="24"/>
      <w:szCs w:val="24"/>
      <w:u w:val="none"/>
    </w:rPr>
  </w:style>
  <w:style w:type="character" w:customStyle="1" w:styleId="22">
    <w:name w:val="font01"/>
    <w:basedOn w:val="11"/>
    <w:uiPriority w:val="0"/>
    <w:rPr>
      <w:rFonts w:hint="eastAsia" w:ascii="宋体" w:hAnsi="宋体" w:eastAsia="宋体" w:cs="宋体"/>
      <w:color w:val="000000"/>
      <w:sz w:val="24"/>
      <w:szCs w:val="24"/>
      <w:u w:val="none"/>
    </w:rPr>
  </w:style>
  <w:style w:type="character" w:customStyle="1" w:styleId="23">
    <w:name w:val="font61"/>
    <w:basedOn w:val="11"/>
    <w:uiPriority w:val="0"/>
    <w:rPr>
      <w:rFonts w:hint="eastAsia" w:ascii="宋体" w:hAnsi="宋体" w:eastAsia="宋体" w:cs="宋体"/>
      <w:color w:val="FF0000"/>
      <w:sz w:val="24"/>
      <w:szCs w:val="24"/>
      <w:u w:val="none"/>
    </w:rPr>
  </w:style>
  <w:style w:type="character" w:customStyle="1" w:styleId="24">
    <w:name w:val="font21"/>
    <w:basedOn w:val="11"/>
    <w:uiPriority w:val="0"/>
    <w:rPr>
      <w:rFonts w:hint="eastAsia" w:ascii="方正书宋_GBK" w:hAnsi="方正书宋_GBK" w:eastAsia="方正书宋_GBK" w:cs="方正书宋_GBK"/>
      <w:color w:val="000000"/>
      <w:sz w:val="24"/>
      <w:szCs w:val="24"/>
      <w:u w:val="none"/>
    </w:rPr>
  </w:style>
  <w:style w:type="character" w:customStyle="1" w:styleId="25">
    <w:name w:val="font51"/>
    <w:basedOn w:val="11"/>
    <w:uiPriority w:val="0"/>
    <w:rPr>
      <w:rFonts w:hint="eastAsia" w:ascii="方正书宋_GBK" w:hAnsi="方正书宋_GBK" w:eastAsia="方正书宋_GBK" w:cs="方正书宋_GBK"/>
      <w:color w:val="FF0000"/>
      <w:sz w:val="24"/>
      <w:szCs w:val="24"/>
      <w:u w:val="none"/>
    </w:rPr>
  </w:style>
  <w:style w:type="character" w:customStyle="1" w:styleId="26">
    <w:name w:val="font31"/>
    <w:basedOn w:val="11"/>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3631</Words>
  <Characters>3771</Characters>
  <Lines>0</Lines>
  <Paragraphs>0</Paragraphs>
  <TotalTime>3</TotalTime>
  <ScaleCrop>false</ScaleCrop>
  <LinksUpToDate>false</LinksUpToDate>
  <CharactersWithSpaces>3938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2020-10-30T19:54:00Z</dcterms:created>
  <dc:creator>000124</dc:creator>
  <cp:lastModifiedBy>张伟</cp:lastModifiedBy>
  <cp:lastPrinted>2023-09-11T09:08:00Z</cp:lastPrinted>
  <dcterms:modified xsi:type="dcterms:W3CDTF">2023-09-12T04:23:46Z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49211202E058463FA49D644CB6A26D1A_13</vt:lpwstr>
  </property>
</Properties>
</file>