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243" w:lineRule="auto"/>
        <w:ind w:left="0" w:firstLine="0" w:firstLineChars="0"/>
        <w:rPr>
          <w:rFonts w:hint="default" w:ascii="Times New Roman" w:hAnsi="Times New Roman" w:cs="Times New Roman"/>
          <w:b/>
          <w:bCs/>
          <w:color w:val="auto"/>
          <w:sz w:val="21"/>
        </w:rPr>
      </w:pPr>
    </w:p>
    <w:p>
      <w:pPr>
        <w:keepNext w:val="0"/>
        <w:keepLines w:val="0"/>
        <w:pageBreakBefore w:val="0"/>
        <w:widowControl w:val="0"/>
        <w:kinsoku/>
        <w:wordWrap/>
        <w:overflowPunct/>
        <w:topLinePunct w:val="0"/>
        <w:autoSpaceDE w:val="0"/>
        <w:autoSpaceDN w:val="0"/>
        <w:bidi w:val="0"/>
        <w:adjustRightInd w:val="0"/>
        <w:snapToGrid w:val="0"/>
        <w:spacing w:line="243" w:lineRule="auto"/>
        <w:ind w:left="0" w:firstLine="0" w:firstLineChars="0"/>
        <w:rPr>
          <w:rFonts w:hint="default" w:ascii="Times New Roman" w:hAnsi="Times New Roman" w:cs="Times New Roman"/>
          <w:b/>
          <w:bCs/>
          <w:color w:val="auto"/>
          <w:sz w:val="21"/>
        </w:rPr>
      </w:pPr>
    </w:p>
    <w:p>
      <w:pPr>
        <w:keepNext w:val="0"/>
        <w:keepLines w:val="0"/>
        <w:pageBreakBefore w:val="0"/>
        <w:widowControl w:val="0"/>
        <w:kinsoku/>
        <w:wordWrap/>
        <w:overflowPunct/>
        <w:topLinePunct w:val="0"/>
        <w:autoSpaceDE w:val="0"/>
        <w:autoSpaceDN w:val="0"/>
        <w:bidi w:val="0"/>
        <w:adjustRightInd w:val="0"/>
        <w:snapToGrid w:val="0"/>
        <w:spacing w:line="243" w:lineRule="auto"/>
        <w:ind w:left="0" w:firstLine="0" w:firstLineChars="0"/>
        <w:rPr>
          <w:rFonts w:hint="default" w:ascii="Times New Roman" w:hAnsi="Times New Roman" w:cs="Times New Roman"/>
          <w:b/>
          <w:bCs/>
          <w:color w:val="auto"/>
          <w:sz w:val="21"/>
        </w:rPr>
      </w:pPr>
    </w:p>
    <w:p>
      <w:pPr>
        <w:keepNext w:val="0"/>
        <w:keepLines w:val="0"/>
        <w:pageBreakBefore w:val="0"/>
        <w:widowControl w:val="0"/>
        <w:kinsoku/>
        <w:wordWrap/>
        <w:overflowPunct/>
        <w:topLinePunct w:val="0"/>
        <w:autoSpaceDE w:val="0"/>
        <w:autoSpaceDN w:val="0"/>
        <w:bidi w:val="0"/>
        <w:adjustRightInd w:val="0"/>
        <w:snapToGrid w:val="0"/>
        <w:spacing w:line="243" w:lineRule="auto"/>
        <w:ind w:left="0" w:firstLine="0" w:firstLineChars="0"/>
        <w:rPr>
          <w:rFonts w:hint="default" w:ascii="Times New Roman" w:hAnsi="Times New Roman" w:cs="Times New Roman"/>
          <w:b/>
          <w:bCs/>
          <w:color w:val="auto"/>
          <w:sz w:val="21"/>
        </w:rPr>
      </w:pPr>
    </w:p>
    <w:p>
      <w:pPr>
        <w:keepNext w:val="0"/>
        <w:keepLines w:val="0"/>
        <w:pageBreakBefore w:val="0"/>
        <w:widowControl w:val="0"/>
        <w:kinsoku/>
        <w:wordWrap/>
        <w:overflowPunct/>
        <w:topLinePunct w:val="0"/>
        <w:autoSpaceDE w:val="0"/>
        <w:autoSpaceDN w:val="0"/>
        <w:bidi w:val="0"/>
        <w:adjustRightInd w:val="0"/>
        <w:snapToGrid w:val="0"/>
        <w:spacing w:line="243" w:lineRule="auto"/>
        <w:ind w:left="0" w:firstLine="0" w:firstLineChars="0"/>
        <w:rPr>
          <w:rFonts w:hint="default" w:ascii="Times New Roman" w:hAnsi="Times New Roman" w:cs="Times New Roman"/>
          <w:b/>
          <w:bCs/>
          <w:color w:val="auto"/>
          <w:sz w:val="21"/>
        </w:rPr>
      </w:pPr>
    </w:p>
    <w:p>
      <w:pPr>
        <w:keepNext w:val="0"/>
        <w:keepLines w:val="0"/>
        <w:pageBreakBefore w:val="0"/>
        <w:widowControl w:val="0"/>
        <w:kinsoku/>
        <w:wordWrap/>
        <w:overflowPunct/>
        <w:topLinePunct w:val="0"/>
        <w:autoSpaceDE w:val="0"/>
        <w:autoSpaceDN w:val="0"/>
        <w:bidi w:val="0"/>
        <w:adjustRightInd w:val="0"/>
        <w:snapToGrid w:val="0"/>
        <w:spacing w:line="243" w:lineRule="auto"/>
        <w:ind w:left="0" w:firstLine="0" w:firstLineChars="0"/>
        <w:rPr>
          <w:rFonts w:hint="default" w:ascii="Times New Roman" w:hAnsi="Times New Roman" w:cs="Times New Roman"/>
          <w:b/>
          <w:bCs/>
          <w:color w:val="auto"/>
          <w:sz w:val="21"/>
        </w:rPr>
      </w:pPr>
    </w:p>
    <w:p>
      <w:pPr>
        <w:keepNext w:val="0"/>
        <w:keepLines w:val="0"/>
        <w:pageBreakBefore w:val="0"/>
        <w:widowControl w:val="0"/>
        <w:kinsoku/>
        <w:wordWrap/>
        <w:overflowPunct/>
        <w:topLinePunct w:val="0"/>
        <w:autoSpaceDE w:val="0"/>
        <w:autoSpaceDN w:val="0"/>
        <w:bidi w:val="0"/>
        <w:adjustRightInd w:val="0"/>
        <w:snapToGrid w:val="0"/>
        <w:spacing w:before="510" w:line="184" w:lineRule="auto"/>
        <w:ind w:left="0" w:firstLine="0" w:firstLineChars="0"/>
        <w:jc w:val="center"/>
        <w:rPr>
          <w:rFonts w:hint="default" w:ascii="Times New Roman" w:hAnsi="Times New Roman" w:eastAsia="方正小标宋_GBK" w:cs="Times New Roman"/>
          <w:b/>
          <w:bCs/>
          <w:color w:val="FF0000"/>
          <w:spacing w:val="0"/>
          <w:w w:val="60"/>
          <w:sz w:val="140"/>
          <w:szCs w:val="140"/>
        </w:rPr>
      </w:pPr>
      <w:r>
        <w:rPr>
          <w:rFonts w:hint="default" w:ascii="Times New Roman" w:hAnsi="Times New Roman" w:eastAsia="方正小标宋_GBK" w:cs="Times New Roman"/>
          <w:b/>
          <w:bCs/>
          <w:color w:val="FF0000"/>
          <w:spacing w:val="0"/>
          <w:w w:val="60"/>
          <w:sz w:val="140"/>
          <w:szCs w:val="140"/>
          <w:lang w:eastAsia="zh-CN"/>
        </w:rPr>
        <w:t>济宁市农业农村</w:t>
      </w:r>
      <w:r>
        <w:rPr>
          <w:rFonts w:hint="default" w:ascii="Times New Roman" w:hAnsi="Times New Roman" w:eastAsia="方正小标宋_GBK" w:cs="Times New Roman"/>
          <w:b/>
          <w:bCs/>
          <w:color w:val="FF0000"/>
          <w:spacing w:val="0"/>
          <w:w w:val="60"/>
          <w:sz w:val="140"/>
          <w:szCs w:val="140"/>
        </w:rPr>
        <w:t>局文件</w:t>
      </w:r>
    </w:p>
    <w:p>
      <w:pPr>
        <w:keepNext w:val="0"/>
        <w:keepLines w:val="0"/>
        <w:pageBreakBefore w:val="0"/>
        <w:widowControl w:val="0"/>
        <w:kinsoku/>
        <w:wordWrap/>
        <w:overflowPunct/>
        <w:topLinePunct w:val="0"/>
        <w:autoSpaceDE w:val="0"/>
        <w:autoSpaceDN w:val="0"/>
        <w:bidi w:val="0"/>
        <w:adjustRightInd w:val="0"/>
        <w:snapToGrid w:val="0"/>
        <w:spacing w:line="280" w:lineRule="auto"/>
        <w:ind w:left="0" w:firstLine="0" w:firstLineChars="0"/>
        <w:rPr>
          <w:rFonts w:hint="default" w:ascii="Times New Roman" w:hAnsi="Times New Roman" w:cs="Times New Roman"/>
          <w:b/>
          <w:bCs/>
          <w:color w:val="auto"/>
          <w:sz w:val="21"/>
        </w:rPr>
      </w:pPr>
    </w:p>
    <w:p>
      <w:pPr>
        <w:keepNext w:val="0"/>
        <w:keepLines w:val="0"/>
        <w:pageBreakBefore w:val="0"/>
        <w:widowControl w:val="0"/>
        <w:kinsoku/>
        <w:wordWrap/>
        <w:overflowPunct/>
        <w:topLinePunct w:val="0"/>
        <w:autoSpaceDE w:val="0"/>
        <w:autoSpaceDN w:val="0"/>
        <w:bidi w:val="0"/>
        <w:adjustRightInd w:val="0"/>
        <w:snapToGrid w:val="0"/>
        <w:spacing w:line="280" w:lineRule="auto"/>
        <w:ind w:left="0" w:firstLine="0" w:firstLineChars="0"/>
        <w:rPr>
          <w:rFonts w:hint="default" w:ascii="Times New Roman" w:hAnsi="Times New Roman" w:cs="Times New Roman"/>
          <w:b/>
          <w:bCs/>
          <w:color w:val="auto"/>
          <w:sz w:val="21"/>
        </w:rPr>
      </w:pP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0" w:firstLineChars="0"/>
        <w:jc w:val="center"/>
        <w:rPr>
          <w:rFonts w:hint="default" w:ascii="Times New Roman" w:hAnsi="Times New Roman" w:eastAsia="方正仿宋_GBK" w:cs="Times New Roman"/>
          <w:b/>
          <w:bCs/>
          <w:color w:val="auto"/>
          <w:sz w:val="31"/>
          <w:szCs w:val="31"/>
        </w:rPr>
      </w:pPr>
      <w:r>
        <w:rPr>
          <w:rFonts w:hint="default" w:ascii="Times New Roman" w:hAnsi="Times New Roman" w:eastAsia="仿宋" w:cs="Times New Roman"/>
          <w:b/>
          <w:bCs/>
          <w:color w:val="auto"/>
          <w:spacing w:val="3"/>
          <w:sz w:val="31"/>
          <w:szCs w:val="31"/>
          <w:lang w:eastAsia="zh-CN"/>
        </w:rPr>
        <w:t>济农字</w:t>
      </w:r>
      <w:r>
        <w:rPr>
          <w:rFonts w:hint="default" w:ascii="Times New Roman" w:hAnsi="Times New Roman" w:eastAsia="仿宋" w:cs="Times New Roman"/>
          <w:b/>
          <w:bCs/>
          <w:color w:val="auto"/>
          <w:spacing w:val="3"/>
          <w:sz w:val="31"/>
          <w:szCs w:val="31"/>
        </w:rPr>
        <w:t>〔2023〕</w:t>
      </w:r>
      <w:r>
        <w:rPr>
          <w:rFonts w:hint="default" w:ascii="Times New Roman" w:hAnsi="Times New Roman" w:eastAsia="仿宋" w:cs="Times New Roman"/>
          <w:b/>
          <w:bCs/>
          <w:color w:val="auto"/>
          <w:spacing w:val="3"/>
          <w:sz w:val="31"/>
          <w:szCs w:val="31"/>
          <w:lang w:val="en-US" w:eastAsia="zh-CN"/>
        </w:rPr>
        <w:t>19</w:t>
      </w:r>
      <w:r>
        <w:rPr>
          <w:rFonts w:hint="default" w:ascii="Times New Roman" w:hAnsi="Times New Roman" w:eastAsia="仿宋" w:cs="Times New Roman"/>
          <w:b/>
          <w:bCs/>
          <w:color w:val="auto"/>
          <w:spacing w:val="1"/>
          <w:sz w:val="31"/>
          <w:szCs w:val="31"/>
        </w:rPr>
        <w:t>号</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0" w:firstLineChars="0"/>
        <w:textAlignment w:val="center"/>
        <w:rPr>
          <w:rFonts w:hint="default" w:ascii="Times New Roman" w:hAnsi="Times New Roman" w:cs="Times New Roman"/>
          <w:b/>
          <w:bCs/>
          <w:color w:val="auto"/>
        </w:rPr>
      </w:pPr>
      <w:r>
        <w:rPr>
          <w:rFonts w:hint="default" w:ascii="Times New Roman" w:hAnsi="Times New Roman" w:cs="Times New Roman"/>
          <w:b/>
          <w:bCs/>
          <w:color w:val="auto"/>
        </w:rPr>
        <w:pict>
          <v:shape id="1026" o:spid="_x0000_s1026" style="height:1.45pt;width:432.05pt;" fillcolor="#FF0000" filled="t" stroked="f" coordsize="8640,29" path="m0,0l8640,0,8640,28,0,28,0,0xe">
            <v:path textboxrect="0,0,8640,29"/>
            <v:fill on="t" focussize="0,0" rotate="t"/>
            <v:stroke on="f"/>
            <v:imagedata o:title=""/>
            <o:lock v:ext="edit"/>
            <w10:wrap type="none"/>
            <w10:anchorlock/>
          </v:shape>
        </w:pic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0" w:firstLineChars="0"/>
        <w:rPr>
          <w:rFonts w:hint="default" w:ascii="Times New Roman" w:hAnsi="Times New Roman" w:cs="Times New Roman"/>
          <w:b/>
          <w:bCs/>
          <w:color w:val="auto"/>
          <w:sz w:val="21"/>
        </w:rPr>
      </w:pP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0" w:firstLineChars="0"/>
        <w:jc w:val="center"/>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lang w:eastAsia="zh-CN"/>
        </w:rPr>
        <w:t>济宁市农业农村</w:t>
      </w:r>
      <w:r>
        <w:rPr>
          <w:rFonts w:hint="default" w:ascii="Times New Roman" w:hAnsi="Times New Roman" w:eastAsia="方正小标宋_GBK" w:cs="Times New Roman"/>
          <w:b/>
          <w:bCs/>
          <w:color w:val="auto"/>
          <w:spacing w:val="0"/>
          <w:w w:val="100"/>
          <w:position w:val="0"/>
          <w:sz w:val="44"/>
          <w:szCs w:val="44"/>
        </w:rPr>
        <w:t>局</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0" w:firstLineChars="0"/>
        <w:jc w:val="center"/>
        <w:rPr>
          <w:rFonts w:hint="default" w:ascii="Times New Roman" w:hAnsi="Times New Roman" w:eastAsia="方正小标宋_GBK" w:cs="Times New Roman"/>
          <w:b/>
          <w:bCs/>
          <w:color w:val="auto"/>
          <w:spacing w:val="0"/>
          <w:w w:val="100"/>
          <w:position w:val="0"/>
          <w:sz w:val="44"/>
          <w:szCs w:val="44"/>
          <w:lang w:eastAsia="zh-CN"/>
        </w:rPr>
      </w:pPr>
      <w:r>
        <w:rPr>
          <w:rFonts w:hint="default" w:ascii="Times New Roman" w:hAnsi="Times New Roman" w:eastAsia="方正小标宋_GBK" w:cs="Times New Roman"/>
          <w:b/>
          <w:bCs/>
          <w:color w:val="auto"/>
          <w:spacing w:val="0"/>
          <w:w w:val="100"/>
          <w:position w:val="0"/>
          <w:sz w:val="44"/>
          <w:szCs w:val="44"/>
          <w:lang w:eastAsia="zh-CN"/>
        </w:rPr>
        <w:t>关于印发《济宁市动物卫生工作提升年</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0" w:firstLineChars="0"/>
        <w:jc w:val="center"/>
        <w:rPr>
          <w:rFonts w:hint="default" w:ascii="Times New Roman" w:hAnsi="Times New Roman" w:eastAsia="方正小标宋_GBK" w:cs="Times New Roman"/>
          <w:b/>
          <w:bCs/>
          <w:color w:val="auto"/>
          <w:spacing w:val="0"/>
          <w:w w:val="100"/>
          <w:position w:val="0"/>
          <w:sz w:val="44"/>
          <w:szCs w:val="44"/>
          <w:lang w:eastAsia="zh-CN"/>
        </w:rPr>
      </w:pPr>
      <w:r>
        <w:rPr>
          <w:rFonts w:hint="default" w:ascii="Times New Roman" w:hAnsi="Times New Roman" w:eastAsia="方正小标宋_GBK" w:cs="Times New Roman"/>
          <w:b/>
          <w:bCs/>
          <w:color w:val="auto"/>
          <w:spacing w:val="0"/>
          <w:w w:val="100"/>
          <w:position w:val="0"/>
          <w:sz w:val="44"/>
          <w:szCs w:val="44"/>
          <w:lang w:eastAsia="zh-CN"/>
        </w:rPr>
        <w:t>活动方案》的通知</w:t>
      </w:r>
    </w:p>
    <w:p>
      <w:pPr>
        <w:keepNext w:val="0"/>
        <w:keepLines w:val="0"/>
        <w:pageBreakBefore w:val="0"/>
        <w:widowControl w:val="0"/>
        <w:kinsoku/>
        <w:wordWrap/>
        <w:overflowPunct/>
        <w:topLinePunct w:val="0"/>
        <w:bidi w:val="0"/>
        <w:spacing w:line="620" w:lineRule="exact"/>
        <w:ind w:left="0" w:right="0" w:firstLine="420" w:firstLineChars="200"/>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0" w:firstLineChars="0"/>
        <w:jc w:val="both"/>
        <w:textAlignment w:val="auto"/>
        <w:rPr>
          <w:rFonts w:hint="default" w:ascii="Times New Roman" w:hAnsi="Times New Roman" w:eastAsia="方正仿宋_GBK" w:cs="Times New Roman"/>
          <w:b/>
          <w:bCs/>
          <w:color w:val="auto"/>
          <w:spacing w:val="0"/>
          <w:w w:val="100"/>
          <w:position w:val="0"/>
          <w:sz w:val="32"/>
          <w:szCs w:val="32"/>
          <w:lang w:val="zh-CN" w:eastAsia="zh-CN" w:bidi="zh-CN"/>
        </w:rPr>
      </w:pPr>
      <w:r>
        <w:rPr>
          <w:rFonts w:hint="default" w:ascii="Times New Roman" w:hAnsi="Times New Roman" w:eastAsia="方正仿宋_GBK" w:cs="Times New Roman"/>
          <w:b/>
          <w:bCs/>
          <w:color w:val="auto"/>
          <w:spacing w:val="0"/>
          <w:w w:val="100"/>
          <w:position w:val="0"/>
          <w:sz w:val="32"/>
          <w:szCs w:val="32"/>
          <w:lang w:val="zh-CN" w:eastAsia="zh-CN" w:bidi="zh-CN"/>
        </w:rPr>
        <w:t>各县（市、区）农业农村局（畜牧兽医局）、畜牧兽医事业发展中心，济宁高新区城乡统筹发展局、济宁太白湖新区农业服务中心、济宁经济技术开发区农业服务中心：</w:t>
      </w:r>
    </w:p>
    <w:p>
      <w:pPr>
        <w:keepNext w:val="0"/>
        <w:keepLines w:val="0"/>
        <w:pageBreakBefore w:val="0"/>
        <w:widowControl w:val="0"/>
        <w:kinsoku/>
        <w:wordWrap/>
        <w:overflowPunct/>
        <w:topLinePunct w:val="0"/>
        <w:bidi w:val="0"/>
        <w:spacing w:line="620" w:lineRule="exact"/>
        <w:ind w:left="0" w:right="0" w:firstLine="620" w:firstLineChars="200"/>
        <w:jc w:val="both"/>
        <w:rPr>
          <w:rFonts w:hint="default" w:ascii="Times New Roman" w:hAnsi="Times New Roman" w:eastAsia="方正仿宋_GBK" w:cs="Times New Roman"/>
          <w:b/>
          <w:bCs/>
          <w:color w:val="auto"/>
          <w:spacing w:val="0"/>
          <w:w w:val="100"/>
          <w:position w:val="0"/>
          <w:sz w:val="31"/>
          <w:szCs w:val="31"/>
          <w:lang w:eastAsia="zh-CN"/>
        </w:rPr>
      </w:pPr>
      <w:r>
        <w:rPr>
          <w:rFonts w:hint="default" w:ascii="Times New Roman" w:hAnsi="Times New Roman" w:eastAsia="方正仿宋_GBK" w:cs="Times New Roman"/>
          <w:b/>
          <w:bCs/>
          <w:color w:val="auto"/>
          <w:spacing w:val="0"/>
          <w:w w:val="100"/>
          <w:position w:val="0"/>
          <w:sz w:val="31"/>
          <w:szCs w:val="31"/>
        </w:rPr>
        <w:t>为深入贯彻落实《中华人民共和国动物防疫法》《动物检疫管理办法》等法律法规，进一步巩固</w:t>
      </w:r>
      <w:r>
        <w:rPr>
          <w:rFonts w:hint="default" w:ascii="Times New Roman" w:hAnsi="Times New Roman" w:eastAsia="Times New Roman" w:cs="Times New Roman"/>
          <w:b/>
          <w:bCs/>
          <w:color w:val="auto"/>
          <w:spacing w:val="0"/>
          <w:w w:val="100"/>
          <w:position w:val="0"/>
          <w:sz w:val="31"/>
          <w:szCs w:val="31"/>
        </w:rPr>
        <w:t>2022</w:t>
      </w:r>
      <w:r>
        <w:rPr>
          <w:rFonts w:hint="default" w:ascii="Times New Roman" w:hAnsi="Times New Roman" w:eastAsia="方正仿宋_GBK" w:cs="Times New Roman"/>
          <w:b/>
          <w:bCs/>
          <w:color w:val="auto"/>
          <w:spacing w:val="0"/>
          <w:w w:val="100"/>
          <w:position w:val="0"/>
          <w:sz w:val="31"/>
          <w:szCs w:val="31"/>
        </w:rPr>
        <w:t>年动物卫生工作规范年活动成果，高标准维持无疫省建设，夯实动物疫病防控工作基础和公共卫生安全保障，全力助推畜牧强省建设，</w:t>
      </w:r>
      <w:r>
        <w:rPr>
          <w:rFonts w:hint="default" w:ascii="Times New Roman" w:hAnsi="Times New Roman" w:eastAsia="方正仿宋_GBK" w:cs="Times New Roman"/>
          <w:b/>
          <w:bCs/>
          <w:color w:val="auto"/>
          <w:spacing w:val="0"/>
          <w:w w:val="100"/>
          <w:position w:val="0"/>
          <w:sz w:val="31"/>
          <w:szCs w:val="31"/>
          <w:lang w:eastAsia="zh-CN"/>
        </w:rPr>
        <w:t>根据</w:t>
      </w:r>
      <w:r>
        <w:rPr>
          <w:rFonts w:hint="default" w:ascii="Times New Roman" w:hAnsi="Times New Roman" w:eastAsia="Times New Roman" w:cs="Times New Roman"/>
          <w:b/>
          <w:bCs/>
          <w:color w:val="auto"/>
          <w:spacing w:val="0"/>
          <w:w w:val="100"/>
          <w:position w:val="0"/>
          <w:sz w:val="31"/>
          <w:szCs w:val="31"/>
        </w:rPr>
        <w:t>2023</w:t>
      </w:r>
      <w:r>
        <w:rPr>
          <w:rFonts w:hint="default" w:ascii="Times New Roman" w:hAnsi="Times New Roman" w:eastAsia="方正仿宋_GBK" w:cs="Times New Roman"/>
          <w:b/>
          <w:bCs/>
          <w:color w:val="auto"/>
          <w:spacing w:val="0"/>
          <w:w w:val="100"/>
          <w:position w:val="0"/>
          <w:sz w:val="31"/>
          <w:szCs w:val="31"/>
        </w:rPr>
        <w:t>年</w:t>
      </w:r>
      <w:r>
        <w:rPr>
          <w:rFonts w:hint="default" w:ascii="Times New Roman" w:hAnsi="Times New Roman" w:eastAsia="方正仿宋_GBK" w:cs="Times New Roman"/>
          <w:b/>
          <w:bCs/>
          <w:color w:val="auto"/>
          <w:spacing w:val="0"/>
          <w:w w:val="100"/>
          <w:position w:val="0"/>
          <w:sz w:val="31"/>
          <w:szCs w:val="31"/>
          <w:lang w:eastAsia="zh-CN"/>
        </w:rPr>
        <w:t>山东省畜牧兽医局关于</w:t>
      </w:r>
      <w:r>
        <w:rPr>
          <w:rFonts w:hint="default" w:ascii="Times New Roman" w:hAnsi="Times New Roman" w:eastAsia="方正仿宋_GBK" w:cs="Times New Roman"/>
          <w:b/>
          <w:bCs/>
          <w:color w:val="auto"/>
          <w:spacing w:val="0"/>
          <w:w w:val="100"/>
          <w:position w:val="0"/>
          <w:sz w:val="31"/>
          <w:szCs w:val="31"/>
        </w:rPr>
        <w:t>开展动物卫生工作提升年活动</w:t>
      </w:r>
      <w:r>
        <w:rPr>
          <w:rFonts w:hint="default" w:ascii="Times New Roman" w:hAnsi="Times New Roman" w:eastAsia="方正仿宋_GBK" w:cs="Times New Roman"/>
          <w:b/>
          <w:bCs/>
          <w:color w:val="auto"/>
          <w:spacing w:val="0"/>
          <w:w w:val="100"/>
          <w:position w:val="0"/>
          <w:sz w:val="31"/>
          <w:szCs w:val="31"/>
          <w:lang w:eastAsia="zh-CN"/>
        </w:rPr>
        <w:t>工作安排和要求，研究制定了</w:t>
      </w:r>
      <w:r>
        <w:rPr>
          <w:rFonts w:hint="default" w:ascii="Times New Roman" w:hAnsi="Times New Roman" w:eastAsia="方正仿宋_GBK"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lang w:eastAsia="zh-CN"/>
        </w:rPr>
        <w:t>济宁市</w:t>
      </w:r>
      <w:r>
        <w:rPr>
          <w:rFonts w:hint="default" w:ascii="Times New Roman" w:hAnsi="Times New Roman" w:eastAsia="方正仿宋_GBK" w:cs="Times New Roman"/>
          <w:b/>
          <w:bCs/>
          <w:color w:val="auto"/>
          <w:spacing w:val="0"/>
          <w:w w:val="100"/>
          <w:position w:val="0"/>
          <w:sz w:val="31"/>
          <w:szCs w:val="31"/>
        </w:rPr>
        <w:t>动物卫生工作提升年活动方案》</w:t>
      </w:r>
      <w:r>
        <w:rPr>
          <w:rFonts w:hint="default" w:ascii="Times New Roman" w:hAnsi="Times New Roman" w:eastAsia="方正仿宋_GBK" w:cs="Times New Roman"/>
          <w:b/>
          <w:bCs/>
          <w:color w:val="auto"/>
          <w:spacing w:val="0"/>
          <w:w w:val="100"/>
          <w:position w:val="0"/>
          <w:sz w:val="31"/>
          <w:szCs w:val="31"/>
          <w:lang w:eastAsia="zh-CN"/>
        </w:rPr>
        <w:t>，现</w:t>
      </w:r>
      <w:r>
        <w:rPr>
          <w:rFonts w:hint="default" w:ascii="Times New Roman" w:hAnsi="Times New Roman" w:eastAsia="方正仿宋_GBK" w:cs="Times New Roman"/>
          <w:b/>
          <w:bCs/>
          <w:color w:val="auto"/>
          <w:spacing w:val="0"/>
          <w:w w:val="100"/>
          <w:position w:val="0"/>
          <w:sz w:val="31"/>
          <w:szCs w:val="31"/>
        </w:rPr>
        <w:t>印发给你们，请</w:t>
      </w:r>
      <w:r>
        <w:rPr>
          <w:rFonts w:hint="default" w:ascii="Times New Roman" w:hAnsi="Times New Roman" w:eastAsia="方正仿宋_GBK" w:cs="Times New Roman"/>
          <w:b/>
          <w:bCs/>
          <w:color w:val="auto"/>
          <w:spacing w:val="0"/>
          <w:w w:val="100"/>
          <w:position w:val="0"/>
          <w:sz w:val="31"/>
          <w:szCs w:val="31"/>
          <w:lang w:eastAsia="zh-CN"/>
        </w:rPr>
        <w:t>各单位按照职责要求，各司其职，分工负责，抓好</w:t>
      </w:r>
      <w:r>
        <w:rPr>
          <w:rFonts w:hint="default" w:ascii="Times New Roman" w:hAnsi="Times New Roman" w:eastAsia="方正仿宋_GBK" w:cs="Times New Roman"/>
          <w:b/>
          <w:bCs/>
          <w:color w:val="auto"/>
          <w:spacing w:val="0"/>
          <w:w w:val="100"/>
          <w:position w:val="0"/>
          <w:sz w:val="31"/>
          <w:szCs w:val="31"/>
        </w:rPr>
        <w:t>贯彻执行</w:t>
      </w:r>
      <w:r>
        <w:rPr>
          <w:rFonts w:hint="default" w:ascii="Times New Roman" w:hAnsi="Times New Roman" w:eastAsia="方正仿宋_GBK" w:cs="Times New Roman"/>
          <w:b/>
          <w:bCs/>
          <w:color w:val="auto"/>
          <w:spacing w:val="0"/>
          <w:w w:val="100"/>
          <w:position w:val="0"/>
          <w:sz w:val="31"/>
          <w:szCs w:val="31"/>
          <w:lang w:eastAsia="zh-CN"/>
        </w:rPr>
        <w:t>。各县（市、区）在贯彻执行过程，有什么问题或意见建议请及时反馈。</w:t>
      </w:r>
    </w:p>
    <w:p>
      <w:pPr>
        <w:keepNext w:val="0"/>
        <w:keepLines w:val="0"/>
        <w:pageBreakBefore w:val="0"/>
        <w:widowControl w:val="0"/>
        <w:kinsoku/>
        <w:wordWrap/>
        <w:overflowPunct/>
        <w:topLinePunct w:val="0"/>
        <w:bidi w:val="0"/>
        <w:spacing w:line="620" w:lineRule="exact"/>
        <w:ind w:left="0" w:right="0" w:firstLine="620" w:firstLineChars="200"/>
        <w:jc w:val="both"/>
        <w:rPr>
          <w:rFonts w:hint="default" w:ascii="Times New Roman" w:hAnsi="Times New Roman" w:eastAsia="方正仿宋_GBK" w:cs="Times New Roman"/>
          <w:b/>
          <w:bCs/>
          <w:color w:val="auto"/>
          <w:spacing w:val="0"/>
          <w:w w:val="100"/>
          <w:position w:val="0"/>
          <w:sz w:val="31"/>
          <w:szCs w:val="31"/>
          <w:lang w:eastAsia="zh-CN"/>
        </w:rPr>
      </w:pPr>
      <w:r>
        <w:rPr>
          <w:rFonts w:hint="default" w:ascii="Times New Roman" w:hAnsi="Times New Roman" w:eastAsia="方正仿宋_GBK" w:cs="Times New Roman"/>
          <w:b/>
          <w:bCs/>
          <w:color w:val="auto"/>
          <w:spacing w:val="0"/>
          <w:w w:val="100"/>
          <w:position w:val="0"/>
          <w:sz w:val="31"/>
          <w:szCs w:val="31"/>
          <w:lang w:eastAsia="zh-CN"/>
        </w:rPr>
        <w:t>联系方式：</w:t>
      </w:r>
    </w:p>
    <w:p>
      <w:pPr>
        <w:autoSpaceDE w:val="0"/>
        <w:autoSpaceDN w:val="0"/>
        <w:adjustRightInd w:val="0"/>
        <w:snapToGrid w:val="0"/>
        <w:spacing w:line="536870292" w:lineRule="exact"/>
        <w:ind w:left="0" w:right="0" w:firstLine="620" w:firstLineChars="200"/>
        <w:jc w:val="both"/>
        <w:textAlignment w:val="baseline"/>
        <w:rPr>
          <w:rFonts w:hint="default" w:ascii="Times New Roman" w:hAnsi="Times New Roman" w:cs="Times New Roman"/>
          <w:color w:val="auto"/>
          <w:spacing w:val="0"/>
          <w:w w:val="100"/>
          <w:position w:val="0"/>
        </w:rPr>
      </w:pPr>
      <w:r>
        <w:rPr>
          <w:rFonts w:hint="default" w:ascii="Times New Roman" w:hAnsi="Times New Roman" w:eastAsia="方正仿宋_GBK" w:cs="Times New Roman"/>
          <w:b/>
          <w:bCs/>
          <w:color w:val="auto"/>
          <w:spacing w:val="0"/>
          <w:w w:val="100"/>
          <w:position w:val="0"/>
          <w:sz w:val="31"/>
          <w:szCs w:val="31"/>
          <w:lang w:eastAsia="zh-CN"/>
        </w:rPr>
        <w:t>市农业农村局</w:t>
      </w:r>
    </w:p>
    <w:p>
      <w:pPr>
        <w:autoSpaceDE w:val="0"/>
        <w:autoSpaceDN w:val="0"/>
        <w:adjustRightInd w:val="0"/>
        <w:snapToGrid w:val="0"/>
        <w:spacing w:line="536870292" w:lineRule="exact"/>
        <w:ind w:left="0" w:right="0" w:firstLine="620" w:firstLineChars="200"/>
        <w:jc w:val="both"/>
        <w:textAlignment w:val="baseline"/>
        <w:rPr>
          <w:rFonts w:hint="default" w:ascii="Times New Roman" w:hAnsi="Times New Roman" w:cs="Times New Roman"/>
          <w:color w:val="auto"/>
          <w:spacing w:val="0"/>
          <w:w w:val="100"/>
          <w:position w:val="0"/>
        </w:rPr>
      </w:pPr>
      <w:r>
        <w:rPr>
          <w:rFonts w:hint="default" w:ascii="Times New Roman" w:hAnsi="Times New Roman" w:eastAsia="方正仿宋_GBK" w:cs="Times New Roman"/>
          <w:b/>
          <w:bCs/>
          <w:color w:val="auto"/>
          <w:spacing w:val="0"/>
          <w:w w:val="100"/>
          <w:position w:val="0"/>
          <w:sz w:val="31"/>
          <w:szCs w:val="31"/>
        </w:rPr>
        <w:t>联</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rPr>
        <w:t>系</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rPr>
        <w:t>人：</w:t>
      </w:r>
      <w:r>
        <w:rPr>
          <w:rFonts w:hint="default" w:ascii="Times New Roman" w:hAnsi="Times New Roman" w:eastAsia="方正仿宋_GBK" w:cs="Times New Roman"/>
          <w:b/>
          <w:bCs/>
          <w:color w:val="auto"/>
          <w:spacing w:val="0"/>
          <w:w w:val="100"/>
          <w:position w:val="0"/>
          <w:sz w:val="31"/>
          <w:szCs w:val="31"/>
          <w:lang w:eastAsia="zh-CN"/>
        </w:rPr>
        <w:t>于世界</w:t>
      </w:r>
    </w:p>
    <w:p>
      <w:pPr>
        <w:autoSpaceDE w:val="0"/>
        <w:autoSpaceDN w:val="0"/>
        <w:adjustRightInd w:val="0"/>
        <w:snapToGrid w:val="0"/>
        <w:spacing w:line="536870292" w:lineRule="exact"/>
        <w:ind w:left="0" w:right="0" w:firstLine="620" w:firstLineChars="200"/>
        <w:jc w:val="both"/>
        <w:textAlignment w:val="baseline"/>
        <w:rPr>
          <w:rFonts w:hint="default" w:ascii="Times New Roman" w:hAnsi="Times New Roman" w:cs="Times New Roman"/>
          <w:color w:val="auto"/>
          <w:spacing w:val="0"/>
          <w:w w:val="100"/>
          <w:position w:val="0"/>
        </w:rPr>
      </w:pPr>
      <w:r>
        <w:rPr>
          <w:rFonts w:hint="default" w:ascii="Times New Roman" w:hAnsi="Times New Roman" w:eastAsia="方正仿宋_GBK" w:cs="Times New Roman"/>
          <w:b/>
          <w:bCs/>
          <w:color w:val="auto"/>
          <w:spacing w:val="0"/>
          <w:w w:val="100"/>
          <w:position w:val="0"/>
          <w:sz w:val="31"/>
          <w:szCs w:val="31"/>
        </w:rPr>
        <w:t>联系电话：</w:t>
      </w:r>
      <w:r>
        <w:rPr>
          <w:rFonts w:hint="default" w:ascii="Times New Roman" w:hAnsi="Times New Roman" w:eastAsia="方正仿宋_GBK" w:cs="Times New Roman"/>
          <w:b/>
          <w:bCs/>
          <w:color w:val="auto"/>
          <w:spacing w:val="0"/>
          <w:w w:val="100"/>
          <w:position w:val="0"/>
          <w:sz w:val="31"/>
          <w:szCs w:val="31"/>
          <w:lang w:val="en-US" w:eastAsia="zh-CN"/>
        </w:rPr>
        <w:t>2966602</w:t>
      </w:r>
    </w:p>
    <w:p>
      <w:pPr>
        <w:autoSpaceDE w:val="0"/>
        <w:autoSpaceDN w:val="0"/>
        <w:adjustRightInd w:val="0"/>
        <w:snapToGrid w:val="0"/>
        <w:spacing w:line="536870292" w:lineRule="exact"/>
        <w:ind w:left="0" w:right="0" w:firstLine="620" w:firstLineChars="200"/>
        <w:jc w:val="both"/>
        <w:textAlignment w:val="baseline"/>
        <w:rPr>
          <w:rFonts w:hint="default" w:ascii="Times New Roman" w:hAnsi="Times New Roman" w:cs="Times New Roman"/>
          <w:color w:val="auto"/>
          <w:spacing w:val="0"/>
          <w:w w:val="100"/>
          <w:position w:val="0"/>
        </w:rPr>
      </w:pPr>
      <w:r>
        <w:rPr>
          <w:rFonts w:hint="default" w:ascii="Times New Roman" w:hAnsi="Times New Roman" w:eastAsia="方正仿宋_GBK" w:cs="Times New Roman"/>
          <w:b/>
          <w:bCs/>
          <w:color w:val="auto"/>
          <w:spacing w:val="0"/>
          <w:w w:val="100"/>
          <w:position w:val="0"/>
          <w:sz w:val="31"/>
          <w:szCs w:val="31"/>
        </w:rPr>
        <w:t>邮</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rPr>
        <w:t>箱：</w:t>
      </w:r>
      <w:r>
        <w:rPr>
          <w:rFonts w:hint="default" w:ascii="Times New Roman" w:hAnsi="Times New Roman" w:eastAsia="方正仿宋_GBK" w:cs="Times New Roman"/>
          <w:b/>
          <w:bCs/>
          <w:color w:val="auto"/>
          <w:spacing w:val="0"/>
          <w:w w:val="100"/>
          <w:position w:val="0"/>
          <w:sz w:val="31"/>
          <w:szCs w:val="31"/>
          <w:lang w:val="en-US" w:eastAsia="zh-CN"/>
        </w:rPr>
        <w:t>nyncjzdfyk@ji.shandong.cn</w:t>
      </w:r>
    </w:p>
    <w:p>
      <w:pPr>
        <w:autoSpaceDE w:val="0"/>
        <w:autoSpaceDN w:val="0"/>
        <w:adjustRightInd w:val="0"/>
        <w:snapToGrid w:val="0"/>
        <w:spacing w:line="536870292" w:lineRule="exact"/>
        <w:ind w:left="0" w:right="0" w:firstLine="620" w:firstLineChars="200"/>
        <w:jc w:val="both"/>
        <w:textAlignment w:val="baseline"/>
        <w:rPr>
          <w:rFonts w:hint="default" w:ascii="Times New Roman" w:hAnsi="Times New Roman" w:cs="Times New Roman"/>
          <w:color w:val="auto"/>
          <w:spacing w:val="0"/>
          <w:w w:val="100"/>
          <w:position w:val="0"/>
        </w:rPr>
      </w:pPr>
      <w:r>
        <w:rPr>
          <w:rFonts w:hint="default" w:ascii="Times New Roman" w:hAnsi="Times New Roman" w:eastAsia="方正仿宋_GBK" w:cs="Times New Roman"/>
          <w:b/>
          <w:bCs/>
          <w:color w:val="auto"/>
          <w:spacing w:val="0"/>
          <w:w w:val="100"/>
          <w:position w:val="0"/>
          <w:sz w:val="31"/>
          <w:szCs w:val="31"/>
          <w:lang w:val="en-US" w:eastAsia="zh-CN"/>
        </w:rPr>
        <w:t>市畜牧兽医事业发展中心</w:t>
      </w:r>
    </w:p>
    <w:p>
      <w:pPr>
        <w:autoSpaceDE w:val="0"/>
        <w:autoSpaceDN w:val="0"/>
        <w:adjustRightInd w:val="0"/>
        <w:snapToGrid w:val="0"/>
        <w:spacing w:line="536870292" w:lineRule="exact"/>
        <w:ind w:left="0" w:right="0" w:firstLine="620" w:firstLineChars="200"/>
        <w:jc w:val="both"/>
        <w:textAlignment w:val="baseline"/>
        <w:rPr>
          <w:rFonts w:hint="default" w:ascii="Times New Roman" w:hAnsi="Times New Roman" w:eastAsia="方正仿宋_GBK" w:cs="Times New Roman"/>
          <w:b/>
          <w:bCs/>
          <w:color w:val="auto"/>
          <w:spacing w:val="0"/>
          <w:w w:val="100"/>
          <w:position w:val="0"/>
          <w:sz w:val="31"/>
          <w:szCs w:val="31"/>
          <w:lang w:eastAsia="zh-CN"/>
        </w:rPr>
      </w:pPr>
      <w:r>
        <w:rPr>
          <w:rFonts w:hint="default" w:ascii="Times New Roman" w:hAnsi="Times New Roman" w:eastAsia="方正仿宋_GBK" w:cs="Times New Roman"/>
          <w:b/>
          <w:bCs/>
          <w:color w:val="auto"/>
          <w:spacing w:val="0"/>
          <w:w w:val="100"/>
          <w:position w:val="0"/>
          <w:sz w:val="31"/>
          <w:szCs w:val="31"/>
        </w:rPr>
        <w:t>联</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rPr>
        <w:t>系</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rPr>
        <w:t>人：</w:t>
      </w:r>
      <w:r>
        <w:rPr>
          <w:rFonts w:hint="default" w:ascii="Times New Roman" w:hAnsi="Times New Roman" w:eastAsia="方正仿宋_GBK" w:cs="Times New Roman"/>
          <w:b/>
          <w:bCs/>
          <w:color w:val="auto"/>
          <w:spacing w:val="0"/>
          <w:w w:val="100"/>
          <w:position w:val="0"/>
          <w:sz w:val="31"/>
          <w:szCs w:val="31"/>
          <w:lang w:eastAsia="zh-CN"/>
        </w:rPr>
        <w:t>窦</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lang w:eastAsia="zh-CN"/>
        </w:rPr>
        <w:t>宁</w:t>
      </w:r>
    </w:p>
    <w:p>
      <w:pPr>
        <w:autoSpaceDE w:val="0"/>
        <w:autoSpaceDN w:val="0"/>
        <w:adjustRightInd w:val="0"/>
        <w:snapToGrid w:val="0"/>
        <w:spacing w:line="536870292" w:lineRule="exact"/>
        <w:ind w:left="0" w:right="0" w:firstLine="620" w:firstLineChars="200"/>
        <w:jc w:val="both"/>
        <w:textAlignment w:val="baseline"/>
        <w:rPr>
          <w:rFonts w:hint="default" w:ascii="Times New Roman" w:hAnsi="Times New Roman" w:eastAsia="方正仿宋_GBK" w:cs="Times New Roman"/>
          <w:b/>
          <w:bCs/>
          <w:color w:val="auto"/>
          <w:spacing w:val="0"/>
          <w:w w:val="100"/>
          <w:position w:val="0"/>
          <w:sz w:val="31"/>
          <w:szCs w:val="31"/>
          <w:lang w:val="en-US" w:eastAsia="zh-CN"/>
        </w:rPr>
      </w:pPr>
      <w:r>
        <w:rPr>
          <w:rFonts w:hint="default" w:ascii="Times New Roman" w:hAnsi="Times New Roman" w:eastAsia="方正仿宋_GBK" w:cs="Times New Roman"/>
          <w:b/>
          <w:bCs/>
          <w:color w:val="auto"/>
          <w:spacing w:val="0"/>
          <w:w w:val="100"/>
          <w:position w:val="0"/>
          <w:sz w:val="31"/>
          <w:szCs w:val="31"/>
        </w:rPr>
        <w:t>联系电话：</w:t>
      </w:r>
      <w:r>
        <w:rPr>
          <w:rFonts w:hint="default" w:ascii="Times New Roman" w:hAnsi="Times New Roman" w:eastAsia="方正仿宋_GBK" w:cs="Times New Roman"/>
          <w:b/>
          <w:bCs/>
          <w:color w:val="auto"/>
          <w:spacing w:val="0"/>
          <w:w w:val="100"/>
          <w:position w:val="0"/>
          <w:sz w:val="31"/>
          <w:szCs w:val="31"/>
          <w:lang w:val="en-US" w:eastAsia="zh-CN"/>
        </w:rPr>
        <w:t>2966233</w:t>
      </w:r>
    </w:p>
    <w:p>
      <w:pPr>
        <w:autoSpaceDE w:val="0"/>
        <w:autoSpaceDN w:val="0"/>
        <w:adjustRightInd w:val="0"/>
        <w:snapToGrid w:val="0"/>
        <w:spacing w:line="536870292" w:lineRule="exact"/>
        <w:ind w:left="0" w:right="0" w:firstLine="620" w:firstLineChars="200"/>
        <w:jc w:val="both"/>
        <w:textAlignment w:val="baseline"/>
        <w:rPr>
          <w:rFonts w:hint="default" w:ascii="Times New Roman" w:hAnsi="Times New Roman" w:eastAsia="方正仿宋_GBK" w:cs="Times New Roman"/>
          <w:b/>
          <w:bCs/>
          <w:color w:val="auto"/>
          <w:spacing w:val="0"/>
          <w:w w:val="100"/>
          <w:position w:val="0"/>
          <w:sz w:val="31"/>
          <w:szCs w:val="31"/>
          <w:lang w:val="en-US" w:eastAsia="zh-CN"/>
        </w:rPr>
      </w:pPr>
      <w:r>
        <w:rPr>
          <w:rFonts w:hint="default" w:ascii="Times New Roman" w:hAnsi="Times New Roman" w:eastAsia="方正仿宋_GBK" w:cs="Times New Roman"/>
          <w:b/>
          <w:bCs/>
          <w:color w:val="auto"/>
          <w:spacing w:val="0"/>
          <w:w w:val="100"/>
          <w:position w:val="0"/>
          <w:sz w:val="31"/>
          <w:szCs w:val="31"/>
        </w:rPr>
        <w:t>邮</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rPr>
        <w:t>箱</w:t>
      </w:r>
      <w:r>
        <w:rPr>
          <w:rFonts w:hint="default" w:ascii="Times New Roman" w:hAnsi="Times New Roman" w:eastAsia="方正仿宋_GBK" w:cs="Times New Roman"/>
          <w:b/>
          <w:bCs/>
          <w:color w:val="auto"/>
          <w:spacing w:val="0"/>
          <w:w w:val="100"/>
          <w:position w:val="0"/>
          <w:sz w:val="31"/>
          <w:szCs w:val="31"/>
          <w:lang w:val="en-US" w:eastAsia="zh-CN"/>
        </w:rPr>
        <w:t>：dwwsfyk@126.com</w:t>
      </w:r>
    </w:p>
    <w:p>
      <w:pPr>
        <w:autoSpaceDE w:val="0"/>
        <w:autoSpaceDN w:val="0"/>
        <w:adjustRightInd w:val="0"/>
        <w:snapToGrid w:val="0"/>
        <w:spacing w:line="536870292" w:lineRule="exact"/>
        <w:ind w:left="0" w:right="0" w:firstLine="620" w:firstLineChars="200"/>
        <w:jc w:val="both"/>
        <w:textAlignment w:val="baseline"/>
        <w:rPr>
          <w:rFonts w:hint="default" w:ascii="Times New Roman" w:hAnsi="Times New Roman" w:eastAsia="方正仿宋_GBK" w:cs="Times New Roman"/>
          <w:b/>
          <w:bCs/>
          <w:color w:val="auto"/>
          <w:spacing w:val="0"/>
          <w:w w:val="100"/>
          <w:position w:val="0"/>
          <w:sz w:val="31"/>
          <w:szCs w:val="31"/>
          <w:lang w:val="en-US" w:eastAsia="zh-CN"/>
        </w:rPr>
      </w:pPr>
      <w:r>
        <w:rPr>
          <w:rFonts w:hint="default" w:ascii="Times New Roman" w:hAnsi="Times New Roman" w:eastAsia="方正仿宋_GBK" w:cs="Times New Roman"/>
          <w:b/>
          <w:bCs/>
          <w:color w:val="auto"/>
          <w:spacing w:val="0"/>
          <w:w w:val="100"/>
          <w:position w:val="0"/>
          <w:sz w:val="31"/>
          <w:szCs w:val="31"/>
          <w:lang w:val="en-US" w:eastAsia="zh-CN"/>
        </w:rPr>
        <w:t xml:space="preserve"> </w:t>
      </w:r>
    </w:p>
    <w:p>
      <w:pPr>
        <w:keepNext w:val="0"/>
        <w:keepLines w:val="0"/>
        <w:pageBreakBefore w:val="0"/>
        <w:widowControl w:val="0"/>
        <w:kinsoku/>
        <w:wordWrap/>
        <w:overflowPunct/>
        <w:topLinePunct w:val="0"/>
        <w:bidi w:val="0"/>
        <w:spacing w:line="620" w:lineRule="exact"/>
        <w:ind w:left="0" w:right="0" w:firstLine="620" w:firstLineChars="200"/>
        <w:jc w:val="both"/>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方正仿宋_GBK" w:cs="Times New Roman"/>
          <w:b/>
          <w:bCs/>
          <w:color w:val="auto"/>
          <w:spacing w:val="0"/>
          <w:w w:val="100"/>
          <w:position w:val="0"/>
          <w:sz w:val="31"/>
          <w:szCs w:val="31"/>
          <w:lang w:val="en-US" w:eastAsia="zh-CN"/>
        </w:rPr>
        <w:t>附件：济宁市动物卫生工作提升年活动方案</w:t>
      </w:r>
    </w:p>
    <w:p>
      <w:pPr>
        <w:keepNext w:val="0"/>
        <w:keepLines w:val="0"/>
        <w:pageBreakBefore w:val="0"/>
        <w:widowControl w:val="0"/>
        <w:kinsoku/>
        <w:wordWrap/>
        <w:overflowPunct/>
        <w:topLinePunct w:val="0"/>
        <w:bidi w:val="0"/>
        <w:spacing w:line="620" w:lineRule="exact"/>
        <w:ind w:left="0" w:right="0" w:firstLine="420" w:firstLineChars="200"/>
        <w:jc w:val="both"/>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overflowPunct/>
        <w:topLinePunct w:val="0"/>
        <w:bidi w:val="0"/>
        <w:spacing w:line="620" w:lineRule="exact"/>
        <w:ind w:left="0" w:right="0" w:firstLine="420" w:firstLineChars="200"/>
        <w:jc w:val="both"/>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overflowPunct/>
        <w:topLinePunct w:val="0"/>
        <w:bidi w:val="0"/>
        <w:spacing w:line="620" w:lineRule="exact"/>
        <w:ind w:left="0" w:right="0" w:firstLine="5583" w:firstLineChars="1800"/>
        <w:jc w:val="both"/>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方正仿宋_GBK" w:cs="Times New Roman"/>
          <w:b/>
          <w:bCs/>
          <w:color w:val="auto"/>
          <w:spacing w:val="0"/>
          <w:w w:val="100"/>
          <w:position w:val="0"/>
          <w:sz w:val="31"/>
          <w:szCs w:val="31"/>
          <w:lang w:eastAsia="zh-CN"/>
        </w:rPr>
        <w:t>济宁市农业农村</w:t>
      </w:r>
      <w:r>
        <w:rPr>
          <w:rFonts w:hint="default" w:ascii="Times New Roman" w:hAnsi="Times New Roman" w:eastAsia="方正仿宋_GBK" w:cs="Times New Roman"/>
          <w:b/>
          <w:bCs/>
          <w:color w:val="auto"/>
          <w:spacing w:val="0"/>
          <w:w w:val="100"/>
          <w:position w:val="0"/>
          <w:sz w:val="31"/>
          <w:szCs w:val="31"/>
        </w:rPr>
        <w:t>局</w:t>
      </w:r>
    </w:p>
    <w:p>
      <w:pPr>
        <w:keepNext w:val="0"/>
        <w:keepLines w:val="0"/>
        <w:pageBreakBefore w:val="0"/>
        <w:widowControl w:val="0"/>
        <w:kinsoku/>
        <w:wordWrap/>
        <w:overflowPunct/>
        <w:topLinePunct w:val="0"/>
        <w:bidi w:val="0"/>
        <w:spacing w:line="620" w:lineRule="exact"/>
        <w:ind w:left="0" w:right="0" w:firstLine="5893" w:firstLineChars="1900"/>
        <w:jc w:val="both"/>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Times New Roman" w:cs="Times New Roman"/>
          <w:b/>
          <w:bCs/>
          <w:color w:val="auto"/>
          <w:spacing w:val="0"/>
          <w:w w:val="100"/>
          <w:position w:val="0"/>
          <w:sz w:val="31"/>
          <w:szCs w:val="31"/>
        </w:rPr>
        <w:t>2023</w:t>
      </w:r>
      <w:r>
        <w:rPr>
          <w:rFonts w:hint="default" w:ascii="Times New Roman" w:hAnsi="Times New Roman" w:eastAsia="方正仿宋_GBK" w:cs="Times New Roman"/>
          <w:b/>
          <w:bCs/>
          <w:color w:val="auto"/>
          <w:spacing w:val="0"/>
          <w:w w:val="100"/>
          <w:position w:val="0"/>
          <w:sz w:val="31"/>
          <w:szCs w:val="31"/>
        </w:rPr>
        <w:t>年</w:t>
      </w:r>
      <w:r>
        <w:rPr>
          <w:rFonts w:hint="default" w:ascii="Times New Roman" w:hAnsi="Times New Roman" w:eastAsia="Times New Roman" w:cs="Times New Roman"/>
          <w:b/>
          <w:bCs/>
          <w:color w:val="auto"/>
          <w:spacing w:val="0"/>
          <w:w w:val="100"/>
          <w:position w:val="0"/>
          <w:sz w:val="31"/>
          <w:szCs w:val="31"/>
        </w:rPr>
        <w:t>3</w:t>
      </w:r>
      <w:r>
        <w:rPr>
          <w:rFonts w:hint="default" w:ascii="Times New Roman" w:hAnsi="Times New Roman" w:eastAsia="方正仿宋_GBK" w:cs="Times New Roman"/>
          <w:b/>
          <w:bCs/>
          <w:color w:val="auto"/>
          <w:spacing w:val="0"/>
          <w:w w:val="100"/>
          <w:position w:val="0"/>
          <w:sz w:val="31"/>
          <w:szCs w:val="31"/>
        </w:rPr>
        <w:t>月</w:t>
      </w:r>
      <w:r>
        <w:rPr>
          <w:rFonts w:hint="default" w:ascii="Times New Roman" w:hAnsi="Times New Roman" w:eastAsia="方正仿宋_GBK" w:cs="Times New Roman"/>
          <w:b/>
          <w:bCs/>
          <w:color w:val="auto"/>
          <w:spacing w:val="0"/>
          <w:w w:val="100"/>
          <w:position w:val="0"/>
          <w:sz w:val="31"/>
          <w:szCs w:val="31"/>
          <w:lang w:val="en-US" w:eastAsia="zh-CN"/>
        </w:rPr>
        <w:t>7</w:t>
      </w:r>
      <w:r>
        <w:rPr>
          <w:rFonts w:hint="default" w:ascii="Times New Roman" w:hAnsi="Times New Roman" w:eastAsia="方正仿宋_GBK" w:cs="Times New Roman"/>
          <w:b/>
          <w:bCs/>
          <w:color w:val="auto"/>
          <w:spacing w:val="0"/>
          <w:w w:val="100"/>
          <w:position w:val="0"/>
          <w:sz w:val="31"/>
          <w:szCs w:val="31"/>
        </w:rPr>
        <w:t>日</w:t>
      </w:r>
    </w:p>
    <w:p>
      <w:pPr>
        <w:keepNext w:val="0"/>
        <w:keepLines w:val="0"/>
        <w:pageBreakBefore w:val="0"/>
        <w:widowControl w:val="0"/>
        <w:kinsoku/>
        <w:wordWrap/>
        <w:overflowPunct/>
        <w:topLinePunct w:val="0"/>
        <w:bidi w:val="0"/>
        <w:spacing w:line="620" w:lineRule="exact"/>
        <w:ind w:left="0" w:right="0" w:firstLine="420" w:firstLineChars="200"/>
        <w:jc w:val="both"/>
        <w:rPr>
          <w:rFonts w:hint="default" w:ascii="Times New Roman" w:hAnsi="Times New Roman" w:cs="Times New Roman"/>
          <w:b/>
          <w:bCs/>
          <w:color w:val="auto"/>
          <w:spacing w:val="0"/>
          <w:w w:val="100"/>
          <w:position w:val="0"/>
        </w:rPr>
        <w:sectPr>
          <w:footerReference r:id="rId3" w:type="default"/>
          <w:pgSz w:w="11906" w:h="16839"/>
          <w:pgMar w:top="1587" w:right="1587" w:bottom="1587" w:left="1587" w:header="850" w:footer="1304" w:gutter="0"/>
          <w:pgNumType w:fmt="decimal"/>
          <w:cols w:space="0" w:num="1"/>
          <w:rtlGutter w:val="0"/>
          <w:docGrid w:linePitch="0" w:charSpace="0"/>
        </w:sectPr>
      </w:pPr>
    </w:p>
    <w:p>
      <w:pPr>
        <w:keepNext w:val="0"/>
        <w:keepLines w:val="0"/>
        <w:pageBreakBefore w:val="0"/>
        <w:widowControl w:val="0"/>
        <w:kinsoku/>
        <w:wordWrap/>
        <w:topLinePunct w:val="0"/>
        <w:autoSpaceDE w:val="0"/>
        <w:autoSpaceDN w:val="0"/>
        <w:bidi w:val="0"/>
        <w:adjustRightInd w:val="0"/>
        <w:snapToGrid w:val="0"/>
        <w:spacing w:line="620" w:lineRule="exact"/>
        <w:rPr>
          <w:rFonts w:hint="default" w:ascii="Times New Roman" w:hAnsi="Times New Roman" w:eastAsia="黑体" w:cs="Times New Roman"/>
          <w:b/>
          <w:bCs/>
          <w:color w:val="auto"/>
          <w:spacing w:val="0"/>
          <w:w w:val="100"/>
          <w:position w:val="0"/>
          <w:sz w:val="28"/>
          <w:szCs w:val="28"/>
        </w:rPr>
      </w:pPr>
      <w:r>
        <w:rPr>
          <w:rFonts w:hint="default" w:ascii="Times New Roman" w:hAnsi="Times New Roman" w:eastAsia="黑体" w:cs="Times New Roman"/>
          <w:b/>
          <w:bCs/>
          <w:color w:val="auto"/>
          <w:spacing w:val="0"/>
          <w:w w:val="100"/>
          <w:position w:val="0"/>
          <w:sz w:val="28"/>
          <w:szCs w:val="28"/>
          <w:lang w:eastAsia="zh-CN"/>
        </w:rPr>
        <w:t>附件</w:t>
      </w:r>
    </w:p>
    <w:p>
      <w:pPr>
        <w:keepNext w:val="0"/>
        <w:keepLines w:val="0"/>
        <w:pageBreakBefore w:val="0"/>
        <w:widowControl w:val="0"/>
        <w:kinsoku/>
        <w:wordWrap/>
        <w:overflowPunct/>
        <w:topLinePunct w:val="0"/>
        <w:bidi w:val="0"/>
        <w:spacing w:line="620" w:lineRule="exact"/>
        <w:ind w:left="0" w:right="0" w:firstLine="420" w:firstLineChars="200"/>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overflowPunct/>
        <w:topLinePunct w:val="0"/>
        <w:bidi w:val="0"/>
        <w:spacing w:line="620" w:lineRule="exact"/>
        <w:ind w:left="0" w:right="0" w:firstLine="420" w:firstLineChars="200"/>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overflowPunct/>
        <w:topLinePunct w:val="0"/>
        <w:bidi w:val="0"/>
        <w:spacing w:line="620" w:lineRule="exact"/>
        <w:ind w:left="0" w:leftChars="0" w:right="0" w:firstLine="0" w:firstLineChars="0"/>
        <w:jc w:val="center"/>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lang w:eastAsia="zh-CN"/>
        </w:rPr>
        <w:t>济宁市</w:t>
      </w:r>
      <w:r>
        <w:rPr>
          <w:rFonts w:hint="default" w:ascii="Times New Roman" w:hAnsi="Times New Roman" w:eastAsia="方正小标宋_GBK" w:cs="Times New Roman"/>
          <w:b/>
          <w:bCs/>
          <w:color w:val="auto"/>
          <w:spacing w:val="0"/>
          <w:w w:val="100"/>
          <w:position w:val="0"/>
          <w:sz w:val="44"/>
          <w:szCs w:val="44"/>
        </w:rPr>
        <w:t>动物卫生工作提升年活动方案</w:t>
      </w:r>
    </w:p>
    <w:p>
      <w:pPr>
        <w:keepNext w:val="0"/>
        <w:keepLines w:val="0"/>
        <w:pageBreakBefore w:val="0"/>
        <w:widowControl w:val="0"/>
        <w:kinsoku/>
        <w:wordWrap/>
        <w:overflowPunct/>
        <w:topLinePunct w:val="0"/>
        <w:bidi w:val="0"/>
        <w:spacing w:line="620" w:lineRule="exact"/>
        <w:ind w:left="0" w:right="0" w:firstLine="420" w:firstLineChars="200"/>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overflowPunct/>
        <w:topLinePunct w:val="0"/>
        <w:bidi w:val="0"/>
        <w:spacing w:line="620" w:lineRule="exact"/>
        <w:ind w:left="0" w:right="0" w:firstLine="640" w:firstLineChars="200"/>
        <w:jc w:val="both"/>
        <w:rPr>
          <w:rFonts w:hint="default" w:ascii="Times New Roman" w:hAnsi="Times New Roman" w:eastAsia="方正仿宋_GBK" w:cs="Times New Roman"/>
          <w:b/>
          <w:bCs/>
          <w:color w:val="auto"/>
          <w:spacing w:val="0"/>
          <w:w w:val="100"/>
          <w:position w:val="0"/>
          <w:sz w:val="32"/>
          <w:szCs w:val="32"/>
        </w:rPr>
      </w:pPr>
      <w:r>
        <w:rPr>
          <w:rFonts w:hint="default" w:ascii="Times New Roman" w:hAnsi="Times New Roman" w:eastAsia="方正仿宋_GBK" w:cs="Times New Roman"/>
          <w:b/>
          <w:bCs/>
          <w:color w:val="auto"/>
          <w:spacing w:val="0"/>
          <w:w w:val="100"/>
          <w:position w:val="0"/>
          <w:sz w:val="32"/>
          <w:szCs w:val="32"/>
        </w:rPr>
        <w:t>为深入贯彻落实动物防疫法律法规，高标准维持无疫省运行，夯实动物疫病防控工作基础和公共卫生安全保障，持续提升动物卫生工作规范化水平，全力助推畜牧强省建设，经研究，</w:t>
      </w:r>
      <w:r>
        <w:rPr>
          <w:rFonts w:hint="default" w:ascii="Times New Roman" w:hAnsi="Times New Roman" w:eastAsia="方正仿宋_GBK" w:cs="Times New Roman"/>
          <w:b/>
          <w:bCs/>
          <w:color w:val="auto"/>
          <w:spacing w:val="0"/>
          <w:w w:val="100"/>
          <w:position w:val="0"/>
          <w:sz w:val="32"/>
          <w:szCs w:val="32"/>
          <w:lang w:eastAsia="zh-CN"/>
        </w:rPr>
        <w:t>市</w:t>
      </w:r>
      <w:r>
        <w:rPr>
          <w:rFonts w:hint="default" w:ascii="Times New Roman" w:hAnsi="Times New Roman" w:eastAsia="方正仿宋_GBK" w:cs="Times New Roman"/>
          <w:b/>
          <w:bCs/>
          <w:color w:val="auto"/>
          <w:spacing w:val="0"/>
          <w:w w:val="100"/>
          <w:position w:val="0"/>
          <w:sz w:val="32"/>
          <w:szCs w:val="32"/>
        </w:rPr>
        <w:t>局决定在全</w:t>
      </w:r>
      <w:r>
        <w:rPr>
          <w:rFonts w:hint="default" w:ascii="Times New Roman" w:hAnsi="Times New Roman" w:eastAsia="方正仿宋_GBK" w:cs="Times New Roman"/>
          <w:b/>
          <w:bCs/>
          <w:color w:val="auto"/>
          <w:spacing w:val="0"/>
          <w:w w:val="100"/>
          <w:position w:val="0"/>
          <w:sz w:val="32"/>
          <w:szCs w:val="32"/>
          <w:lang w:eastAsia="zh-CN"/>
        </w:rPr>
        <w:t>市</w:t>
      </w:r>
      <w:r>
        <w:rPr>
          <w:rFonts w:hint="default" w:ascii="Times New Roman" w:hAnsi="Times New Roman" w:eastAsia="方正仿宋_GBK" w:cs="Times New Roman"/>
          <w:b/>
          <w:bCs/>
          <w:color w:val="auto"/>
          <w:spacing w:val="0"/>
          <w:w w:val="100"/>
          <w:position w:val="0"/>
          <w:sz w:val="32"/>
          <w:szCs w:val="32"/>
        </w:rPr>
        <w:t>组织开展</w:t>
      </w:r>
      <w:r>
        <w:rPr>
          <w:rFonts w:hint="default" w:ascii="Times New Roman" w:hAnsi="Times New Roman" w:eastAsia="Times New Roman" w:cs="Times New Roman"/>
          <w:b/>
          <w:bCs/>
          <w:color w:val="auto"/>
          <w:spacing w:val="0"/>
          <w:w w:val="100"/>
          <w:position w:val="0"/>
          <w:sz w:val="32"/>
          <w:szCs w:val="32"/>
        </w:rPr>
        <w:t>“</w:t>
      </w:r>
      <w:r>
        <w:rPr>
          <w:rFonts w:hint="default" w:ascii="Times New Roman" w:hAnsi="Times New Roman" w:eastAsia="方正仿宋_GBK" w:cs="Times New Roman"/>
          <w:b/>
          <w:bCs/>
          <w:color w:val="auto"/>
          <w:spacing w:val="0"/>
          <w:w w:val="100"/>
          <w:position w:val="0"/>
          <w:sz w:val="32"/>
          <w:szCs w:val="32"/>
        </w:rPr>
        <w:t>动物卫生工作提升年活动</w:t>
      </w:r>
      <w:r>
        <w:rPr>
          <w:rFonts w:hint="default" w:ascii="Times New Roman" w:hAnsi="Times New Roman" w:eastAsia="Times New Roman" w:cs="Times New Roman"/>
          <w:b/>
          <w:bCs/>
          <w:color w:val="auto"/>
          <w:spacing w:val="0"/>
          <w:w w:val="100"/>
          <w:position w:val="0"/>
          <w:sz w:val="32"/>
          <w:szCs w:val="32"/>
        </w:rPr>
        <w:t>”</w:t>
      </w:r>
      <w:r>
        <w:rPr>
          <w:rFonts w:hint="default" w:ascii="Times New Roman" w:hAnsi="Times New Roman" w:eastAsia="方正仿宋_GBK" w:cs="Times New Roman"/>
          <w:b/>
          <w:bCs/>
          <w:color w:val="auto"/>
          <w:spacing w:val="0"/>
          <w:w w:val="100"/>
          <w:position w:val="0"/>
          <w:sz w:val="32"/>
          <w:szCs w:val="32"/>
        </w:rPr>
        <w:t>(以下简称</w:t>
      </w:r>
      <w:r>
        <w:rPr>
          <w:rFonts w:hint="default" w:ascii="Times New Roman" w:hAnsi="Times New Roman" w:eastAsia="Times New Roman" w:cs="Times New Roman"/>
          <w:b/>
          <w:bCs/>
          <w:color w:val="auto"/>
          <w:spacing w:val="0"/>
          <w:w w:val="100"/>
          <w:position w:val="0"/>
          <w:sz w:val="32"/>
          <w:szCs w:val="32"/>
        </w:rPr>
        <w:t>“</w:t>
      </w:r>
      <w:r>
        <w:rPr>
          <w:rFonts w:hint="default" w:ascii="Times New Roman" w:hAnsi="Times New Roman" w:eastAsia="方正仿宋_GBK" w:cs="Times New Roman"/>
          <w:b/>
          <w:bCs/>
          <w:color w:val="auto"/>
          <w:spacing w:val="0"/>
          <w:w w:val="100"/>
          <w:position w:val="0"/>
          <w:sz w:val="32"/>
          <w:szCs w:val="32"/>
        </w:rPr>
        <w:t>提升年活动</w:t>
      </w:r>
      <w:r>
        <w:rPr>
          <w:rFonts w:hint="default" w:ascii="Times New Roman" w:hAnsi="Times New Roman" w:eastAsia="Times New Roman" w:cs="Times New Roman"/>
          <w:b/>
          <w:bCs/>
          <w:color w:val="auto"/>
          <w:spacing w:val="0"/>
          <w:w w:val="100"/>
          <w:position w:val="0"/>
          <w:sz w:val="32"/>
          <w:szCs w:val="32"/>
        </w:rPr>
        <w:t>”</w:t>
      </w:r>
      <w:r>
        <w:rPr>
          <w:rFonts w:hint="default" w:ascii="Times New Roman" w:hAnsi="Times New Roman" w:eastAsia="方正仿宋_GBK" w:cs="Times New Roman"/>
          <w:b/>
          <w:bCs/>
          <w:color w:val="auto"/>
          <w:spacing w:val="0"/>
          <w:w w:val="100"/>
          <w:position w:val="0"/>
          <w:sz w:val="32"/>
          <w:szCs w:val="32"/>
        </w:rPr>
        <w:t>)，制定本方案。</w:t>
      </w:r>
    </w:p>
    <w:p>
      <w:pPr>
        <w:keepNext w:val="0"/>
        <w:keepLines w:val="0"/>
        <w:pageBreakBefore w:val="0"/>
        <w:widowControl w:val="0"/>
        <w:kinsoku/>
        <w:wordWrap/>
        <w:overflowPunct/>
        <w:topLinePunct w:val="0"/>
        <w:bidi w:val="0"/>
        <w:spacing w:line="620" w:lineRule="exact"/>
        <w:ind w:left="0" w:right="0" w:firstLine="643" w:firstLineChars="200"/>
        <w:jc w:val="both"/>
        <w:rPr>
          <w:rFonts w:hint="default" w:ascii="Times New Roman" w:hAnsi="Times New Roman" w:eastAsia="黑体" w:cs="Times New Roman"/>
          <w:b/>
          <w:bCs/>
          <w:color w:val="auto"/>
          <w:spacing w:val="0"/>
          <w:w w:val="100"/>
          <w:position w:val="0"/>
          <w:sz w:val="32"/>
          <w:szCs w:val="32"/>
        </w:rPr>
      </w:pPr>
      <w:r>
        <w:rPr>
          <w:rFonts w:hint="default" w:ascii="Times New Roman" w:hAnsi="Times New Roman" w:eastAsia="黑体" w:cs="Times New Roman"/>
          <w:b/>
          <w:bCs/>
          <w:color w:val="auto"/>
          <w:spacing w:val="0"/>
          <w:w w:val="100"/>
          <w:position w:val="0"/>
          <w:sz w:val="32"/>
          <w:szCs w:val="32"/>
        </w:rPr>
        <w:t>一、指导思想</w:t>
      </w:r>
    </w:p>
    <w:p>
      <w:pPr>
        <w:keepNext w:val="0"/>
        <w:keepLines w:val="0"/>
        <w:pageBreakBefore w:val="0"/>
        <w:widowControl w:val="0"/>
        <w:kinsoku/>
        <w:wordWrap/>
        <w:overflowPunct/>
        <w:topLinePunct w:val="0"/>
        <w:bidi w:val="0"/>
        <w:spacing w:line="620" w:lineRule="exact"/>
        <w:ind w:left="0" w:right="0" w:firstLine="640" w:firstLineChars="200"/>
        <w:jc w:val="both"/>
        <w:rPr>
          <w:rFonts w:hint="default" w:ascii="Times New Roman" w:hAnsi="Times New Roman" w:eastAsia="方正仿宋_GBK" w:cs="Times New Roman"/>
          <w:b/>
          <w:bCs/>
          <w:color w:val="auto"/>
          <w:spacing w:val="0"/>
          <w:w w:val="100"/>
          <w:position w:val="0"/>
          <w:sz w:val="32"/>
          <w:szCs w:val="32"/>
        </w:rPr>
      </w:pPr>
      <w:r>
        <w:rPr>
          <w:rFonts w:hint="default" w:ascii="Times New Roman" w:hAnsi="Times New Roman" w:eastAsia="方正仿宋_GBK" w:cs="Times New Roman"/>
          <w:b/>
          <w:bCs/>
          <w:color w:val="auto"/>
          <w:spacing w:val="0"/>
          <w:w w:val="100"/>
          <w:position w:val="0"/>
          <w:sz w:val="32"/>
          <w:szCs w:val="32"/>
        </w:rPr>
        <w:t>以习近平新时代中国特色社会主义思想为指导，深入贯彻落实党的二十大精神，全面贯彻习近平总书记关于</w:t>
      </w:r>
      <w:r>
        <w:rPr>
          <w:rFonts w:hint="default" w:ascii="Times New Roman" w:hAnsi="Times New Roman" w:eastAsia="Times New Roman" w:cs="Times New Roman"/>
          <w:b/>
          <w:bCs/>
          <w:color w:val="auto"/>
          <w:spacing w:val="0"/>
          <w:w w:val="100"/>
          <w:position w:val="0"/>
          <w:sz w:val="32"/>
          <w:szCs w:val="32"/>
        </w:rPr>
        <w:t>“</w:t>
      </w:r>
      <w:r>
        <w:rPr>
          <w:rFonts w:hint="default" w:ascii="Times New Roman" w:hAnsi="Times New Roman" w:eastAsia="方正仿宋_GBK" w:cs="Times New Roman"/>
          <w:b/>
          <w:bCs/>
          <w:color w:val="auto"/>
          <w:spacing w:val="0"/>
          <w:w w:val="100"/>
          <w:position w:val="0"/>
          <w:sz w:val="32"/>
          <w:szCs w:val="32"/>
        </w:rPr>
        <w:t>三农</w:t>
      </w:r>
      <w:r>
        <w:rPr>
          <w:rFonts w:hint="default" w:ascii="Times New Roman" w:hAnsi="Times New Roman" w:eastAsia="Times New Roman" w:cs="Times New Roman"/>
          <w:b/>
          <w:bCs/>
          <w:color w:val="auto"/>
          <w:spacing w:val="0"/>
          <w:w w:val="100"/>
          <w:position w:val="0"/>
          <w:sz w:val="32"/>
          <w:szCs w:val="32"/>
        </w:rPr>
        <w:t>”</w:t>
      </w:r>
      <w:r>
        <w:rPr>
          <w:rFonts w:hint="default" w:ascii="Times New Roman" w:hAnsi="Times New Roman" w:eastAsia="方正仿宋_GBK" w:cs="Times New Roman"/>
          <w:b/>
          <w:bCs/>
          <w:color w:val="auto"/>
          <w:spacing w:val="0"/>
          <w:w w:val="100"/>
          <w:position w:val="0"/>
          <w:sz w:val="32"/>
          <w:szCs w:val="32"/>
        </w:rPr>
        <w:t>工作重要论述，坚持人病兽防、关口前移，充分发挥动物卫生工作防控重大动物疫病、维护人体健康、保障公共卫生安全作用，助力乡村振兴和畜牧强省建设。</w:t>
      </w:r>
    </w:p>
    <w:p>
      <w:pPr>
        <w:keepNext w:val="0"/>
        <w:keepLines w:val="0"/>
        <w:pageBreakBefore w:val="0"/>
        <w:widowControl w:val="0"/>
        <w:kinsoku/>
        <w:wordWrap/>
        <w:overflowPunct/>
        <w:topLinePunct w:val="0"/>
        <w:bidi w:val="0"/>
        <w:spacing w:line="620" w:lineRule="exact"/>
        <w:ind w:left="0" w:right="0" w:firstLine="643" w:firstLineChars="200"/>
        <w:jc w:val="both"/>
        <w:rPr>
          <w:rFonts w:hint="default" w:ascii="Times New Roman" w:hAnsi="Times New Roman" w:eastAsia="黑体" w:cs="Times New Roman"/>
          <w:b/>
          <w:bCs/>
          <w:color w:val="auto"/>
          <w:spacing w:val="0"/>
          <w:w w:val="100"/>
          <w:position w:val="0"/>
          <w:sz w:val="32"/>
          <w:szCs w:val="32"/>
        </w:rPr>
      </w:pPr>
      <w:r>
        <w:rPr>
          <w:rFonts w:hint="default" w:ascii="Times New Roman" w:hAnsi="Times New Roman" w:eastAsia="黑体" w:cs="Times New Roman"/>
          <w:b/>
          <w:bCs/>
          <w:color w:val="auto"/>
          <w:spacing w:val="0"/>
          <w:w w:val="100"/>
          <w:position w:val="0"/>
          <w:sz w:val="32"/>
          <w:szCs w:val="32"/>
        </w:rPr>
        <w:t>二、工作目标</w:t>
      </w:r>
    </w:p>
    <w:p>
      <w:pPr>
        <w:keepNext w:val="0"/>
        <w:keepLines w:val="0"/>
        <w:pageBreakBefore w:val="0"/>
        <w:widowControl w:val="0"/>
        <w:kinsoku/>
        <w:wordWrap/>
        <w:overflowPunct/>
        <w:topLinePunct w:val="0"/>
        <w:bidi w:val="0"/>
        <w:spacing w:line="620" w:lineRule="exact"/>
        <w:ind w:left="0" w:right="0" w:firstLine="640" w:firstLineChars="200"/>
        <w:jc w:val="both"/>
        <w:rPr>
          <w:rFonts w:hint="default" w:ascii="Times New Roman" w:hAnsi="Times New Roman" w:eastAsia="方正仿宋_GBK" w:cs="Times New Roman"/>
          <w:b/>
          <w:bCs/>
          <w:color w:val="auto"/>
          <w:spacing w:val="0"/>
          <w:w w:val="100"/>
          <w:position w:val="0"/>
          <w:sz w:val="32"/>
          <w:szCs w:val="32"/>
        </w:rPr>
      </w:pPr>
      <w:r>
        <w:rPr>
          <w:rFonts w:hint="default" w:ascii="Times New Roman" w:hAnsi="Times New Roman" w:eastAsia="方正仿宋_GBK" w:cs="Times New Roman"/>
          <w:b/>
          <w:bCs/>
          <w:color w:val="auto"/>
          <w:spacing w:val="0"/>
          <w:w w:val="100"/>
          <w:position w:val="0"/>
          <w:sz w:val="32"/>
          <w:szCs w:val="32"/>
        </w:rPr>
        <w:t>全面贯彻落实《中华人民共和国动物防疫法》《动物检疫管理办法》等法律法规和制度规定，坚持标本兼治、精准发力，重点围绕理顺机制、建强队伍、规范检疫、强化监管、严格执法和加强信息化建设等方面，综合施策、全面发力、抓住关键，切实提升全</w:t>
      </w:r>
      <w:r>
        <w:rPr>
          <w:rFonts w:hint="default" w:ascii="Times New Roman" w:hAnsi="Times New Roman" w:eastAsia="方正仿宋_GBK" w:cs="Times New Roman"/>
          <w:b/>
          <w:bCs/>
          <w:color w:val="auto"/>
          <w:spacing w:val="0"/>
          <w:w w:val="100"/>
          <w:position w:val="0"/>
          <w:sz w:val="32"/>
          <w:szCs w:val="32"/>
          <w:lang w:eastAsia="zh-CN"/>
        </w:rPr>
        <w:t>市</w:t>
      </w:r>
      <w:r>
        <w:rPr>
          <w:rFonts w:hint="default" w:ascii="Times New Roman" w:hAnsi="Times New Roman" w:eastAsia="方正仿宋_GBK" w:cs="Times New Roman"/>
          <w:b/>
          <w:bCs/>
          <w:color w:val="auto"/>
          <w:spacing w:val="0"/>
          <w:w w:val="100"/>
          <w:position w:val="0"/>
          <w:sz w:val="32"/>
          <w:szCs w:val="32"/>
        </w:rPr>
        <w:t>动物卫生工作规范化水平。</w:t>
      </w:r>
    </w:p>
    <w:p>
      <w:pPr>
        <w:keepNext w:val="0"/>
        <w:keepLines w:val="0"/>
        <w:pageBreakBefore w:val="0"/>
        <w:widowControl w:val="0"/>
        <w:kinsoku/>
        <w:wordWrap/>
        <w:overflowPunct/>
        <w:topLinePunct w:val="0"/>
        <w:bidi w:val="0"/>
        <w:spacing w:line="620" w:lineRule="exact"/>
        <w:ind w:left="0" w:right="0" w:firstLine="643" w:firstLineChars="200"/>
        <w:jc w:val="both"/>
        <w:rPr>
          <w:rFonts w:hint="default" w:ascii="Times New Roman" w:hAnsi="Times New Roman" w:eastAsia="黑体" w:cs="Times New Roman"/>
          <w:b/>
          <w:bCs/>
          <w:color w:val="auto"/>
          <w:spacing w:val="0"/>
          <w:w w:val="100"/>
          <w:position w:val="0"/>
          <w:sz w:val="32"/>
          <w:szCs w:val="32"/>
        </w:rPr>
      </w:pPr>
      <w:r>
        <w:rPr>
          <w:rFonts w:hint="default" w:ascii="Times New Roman" w:hAnsi="Times New Roman" w:eastAsia="黑体" w:cs="Times New Roman"/>
          <w:b/>
          <w:bCs/>
          <w:color w:val="auto"/>
          <w:spacing w:val="0"/>
          <w:w w:val="100"/>
          <w:position w:val="0"/>
          <w:sz w:val="32"/>
          <w:szCs w:val="32"/>
        </w:rPr>
        <w:t>三、主要任务</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43" w:firstLineChars="200"/>
        <w:jc w:val="both"/>
        <w:textAlignment w:val="baseline"/>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楷体" w:cs="Times New Roman"/>
          <w:b/>
          <w:bCs/>
          <w:color w:val="auto"/>
          <w:spacing w:val="0"/>
          <w:w w:val="100"/>
          <w:position w:val="0"/>
          <w:sz w:val="32"/>
          <w:szCs w:val="32"/>
        </w:rPr>
        <w:t>(一)理顺工作机制，提升机构运行效能。</w:t>
      </w:r>
      <w:r>
        <w:rPr>
          <w:rFonts w:hint="default" w:ascii="Times New Roman" w:hAnsi="Times New Roman" w:eastAsia="方正仿宋_GBK" w:cs="Times New Roman"/>
          <w:b/>
          <w:bCs/>
          <w:color w:val="auto"/>
          <w:spacing w:val="0"/>
          <w:w w:val="100"/>
          <w:position w:val="0"/>
          <w:sz w:val="32"/>
          <w:szCs w:val="32"/>
        </w:rPr>
        <w:t>认真落实《山东省人民政府办公厅关于健全完善动物防疫体系切实增强人畜</w:t>
      </w:r>
      <w:r>
        <w:rPr>
          <w:rFonts w:hint="default" w:ascii="Times New Roman" w:hAnsi="Times New Roman" w:eastAsia="方正仿宋_GBK" w:cs="Times New Roman"/>
          <w:b/>
          <w:bCs/>
          <w:color w:val="auto"/>
          <w:spacing w:val="0"/>
          <w:w w:val="100"/>
          <w:position w:val="0"/>
          <w:sz w:val="31"/>
          <w:szCs w:val="31"/>
        </w:rPr>
        <w:t>共患病与重大动物疫病防控能力的意见》(鲁政办字〔</w:t>
      </w:r>
      <w:r>
        <w:rPr>
          <w:rFonts w:hint="default" w:ascii="Times New Roman" w:hAnsi="Times New Roman" w:eastAsia="Times New Roman" w:cs="Times New Roman"/>
          <w:b/>
          <w:bCs/>
          <w:color w:val="auto"/>
          <w:spacing w:val="0"/>
          <w:w w:val="100"/>
          <w:position w:val="0"/>
          <w:sz w:val="31"/>
          <w:szCs w:val="31"/>
        </w:rPr>
        <w:t>2022</w:t>
      </w:r>
      <w:r>
        <w:rPr>
          <w:rFonts w:hint="default" w:ascii="Times New Roman" w:hAnsi="Times New Roman" w:eastAsia="方正仿宋_GBK" w:cs="Times New Roman"/>
          <w:b/>
          <w:bCs/>
          <w:color w:val="auto"/>
          <w:spacing w:val="0"/>
          <w:w w:val="100"/>
          <w:position w:val="0"/>
          <w:sz w:val="31"/>
          <w:szCs w:val="31"/>
        </w:rPr>
        <w:t>〕</w:t>
      </w:r>
      <w:r>
        <w:rPr>
          <w:rFonts w:hint="default" w:ascii="Times New Roman" w:hAnsi="Times New Roman" w:eastAsia="Times New Roman" w:cs="Times New Roman"/>
          <w:b/>
          <w:bCs/>
          <w:color w:val="auto"/>
          <w:spacing w:val="0"/>
          <w:w w:val="100"/>
          <w:position w:val="0"/>
          <w:sz w:val="31"/>
          <w:szCs w:val="31"/>
        </w:rPr>
        <w:t>60</w:t>
      </w:r>
      <w:r>
        <w:rPr>
          <w:rFonts w:hint="default" w:ascii="Times New Roman" w:hAnsi="Times New Roman" w:eastAsia="方正仿宋_GBK" w:cs="Times New Roman"/>
          <w:b/>
          <w:bCs/>
          <w:color w:val="auto"/>
          <w:spacing w:val="0"/>
          <w:w w:val="100"/>
          <w:position w:val="0"/>
          <w:sz w:val="31"/>
          <w:szCs w:val="31"/>
        </w:rPr>
        <w:t>号)要求，明确市县承担动物检疫、监管、执法等工作的机构，理清职权职责，强化人员配备，确保职责清晰、工作到位。</w:t>
      </w:r>
      <w:r>
        <w:rPr>
          <w:rFonts w:hint="default" w:ascii="Times New Roman" w:hAnsi="Times New Roman" w:eastAsia="方正仿宋_GBK" w:cs="Times New Roman"/>
          <w:b/>
          <w:bCs/>
          <w:color w:val="auto"/>
          <w:spacing w:val="0"/>
          <w:w w:val="100"/>
          <w:position w:val="0"/>
          <w:sz w:val="31"/>
          <w:szCs w:val="31"/>
          <w:u w:val="none"/>
          <w:shd w:val="clear" w:color="auto" w:fill="auto"/>
        </w:rPr>
        <w:t>农业农村(畜牧兽医)主管部门</w:t>
      </w:r>
      <w:r>
        <w:rPr>
          <w:rFonts w:hint="default" w:ascii="Times New Roman" w:hAnsi="Times New Roman" w:eastAsia="方正仿宋_GBK" w:cs="Times New Roman"/>
          <w:b/>
          <w:bCs/>
          <w:color w:val="auto"/>
          <w:spacing w:val="0"/>
          <w:w w:val="100"/>
          <w:position w:val="0"/>
          <w:sz w:val="31"/>
          <w:szCs w:val="31"/>
        </w:rPr>
        <w:t>要充分发挥牵头抓总、统筹协调作用，建立完善检疫、监管、执法衔接协作机制，细化压实职责分工，构建纵向衔接顺畅、横向协作密切、整体运行高效的检疫</w:t>
      </w:r>
      <w:r>
        <w:rPr>
          <w:rFonts w:hint="default" w:ascii="Times New Roman" w:hAnsi="Times New Roman" w:eastAsia="方正仿宋_GBK" w:cs="Times New Roman"/>
          <w:b/>
          <w:bCs/>
          <w:color w:val="auto"/>
          <w:spacing w:val="0"/>
          <w:w w:val="100"/>
          <w:position w:val="0"/>
          <w:sz w:val="31"/>
          <w:szCs w:val="31"/>
          <w:lang w:eastAsia="zh-CN"/>
        </w:rPr>
        <w:t>、</w:t>
      </w:r>
      <w:r>
        <w:rPr>
          <w:rFonts w:hint="default" w:ascii="Times New Roman" w:hAnsi="Times New Roman" w:eastAsia="方正仿宋_GBK" w:cs="Times New Roman"/>
          <w:b/>
          <w:bCs/>
          <w:color w:val="auto"/>
          <w:spacing w:val="0"/>
          <w:w w:val="100"/>
          <w:position w:val="0"/>
          <w:sz w:val="31"/>
          <w:szCs w:val="31"/>
        </w:rPr>
        <w:t>监管、执法工作机制。</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22" w:firstLineChars="200"/>
        <w:jc w:val="both"/>
        <w:textAlignment w:val="baseline"/>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楷体" w:cs="Times New Roman"/>
          <w:b/>
          <w:bCs/>
          <w:color w:val="auto"/>
          <w:spacing w:val="0"/>
          <w:w w:val="100"/>
          <w:position w:val="0"/>
          <w:sz w:val="31"/>
          <w:szCs w:val="31"/>
          <w:lang w:eastAsia="zh-CN"/>
        </w:rPr>
        <w:t>（二）</w:t>
      </w:r>
      <w:r>
        <w:rPr>
          <w:rFonts w:hint="default" w:ascii="Times New Roman" w:hAnsi="Times New Roman" w:eastAsia="楷体" w:cs="Times New Roman"/>
          <w:b/>
          <w:bCs/>
          <w:color w:val="auto"/>
          <w:spacing w:val="0"/>
          <w:w w:val="100"/>
          <w:position w:val="0"/>
          <w:sz w:val="31"/>
          <w:szCs w:val="31"/>
        </w:rPr>
        <w:t>严抓队伍建设，提升人员履职能力。</w:t>
      </w:r>
      <w:r>
        <w:rPr>
          <w:rFonts w:hint="default" w:ascii="Times New Roman" w:hAnsi="Times New Roman" w:eastAsia="方正仿宋_GBK" w:cs="Times New Roman"/>
          <w:b/>
          <w:bCs/>
          <w:color w:val="auto"/>
          <w:spacing w:val="0"/>
          <w:w w:val="100"/>
          <w:position w:val="0"/>
          <w:sz w:val="31"/>
          <w:szCs w:val="31"/>
          <w:lang w:eastAsia="zh-CN"/>
        </w:rPr>
        <w:t>各县（市、区）</w:t>
      </w:r>
      <w:r>
        <w:rPr>
          <w:rFonts w:hint="default" w:ascii="Times New Roman" w:hAnsi="Times New Roman" w:eastAsia="方正仿宋_GBK" w:cs="Times New Roman"/>
          <w:b/>
          <w:bCs/>
          <w:color w:val="auto"/>
          <w:spacing w:val="0"/>
          <w:w w:val="100"/>
          <w:position w:val="0"/>
          <w:sz w:val="31"/>
          <w:szCs w:val="31"/>
        </w:rPr>
        <w:t>要结合辖区内养殖、屠宰等实际情况，通过政府购买服务、公益岗位招聘</w:t>
      </w:r>
      <w:r>
        <w:rPr>
          <w:rFonts w:hint="default" w:ascii="Times New Roman" w:hAnsi="Times New Roman" w:eastAsia="方正仿宋_GBK" w:cs="Times New Roman"/>
          <w:b/>
          <w:bCs/>
          <w:color w:val="auto"/>
          <w:spacing w:val="0"/>
          <w:w w:val="100"/>
          <w:position w:val="0"/>
          <w:sz w:val="31"/>
          <w:szCs w:val="31"/>
          <w:lang w:eastAsia="zh-CN"/>
        </w:rPr>
        <w:t>、防检结合</w:t>
      </w:r>
      <w:r>
        <w:rPr>
          <w:rFonts w:hint="default" w:ascii="Times New Roman" w:hAnsi="Times New Roman" w:eastAsia="方正仿宋_GBK" w:cs="Times New Roman"/>
          <w:b/>
          <w:bCs/>
          <w:color w:val="auto"/>
          <w:spacing w:val="0"/>
          <w:w w:val="100"/>
          <w:position w:val="0"/>
          <w:sz w:val="31"/>
          <w:szCs w:val="31"/>
        </w:rPr>
        <w:t>等形式，配齐配强检疫人员。加强官方兽医管理，做好确认</w:t>
      </w:r>
      <w:r>
        <w:rPr>
          <w:rFonts w:hint="default" w:ascii="Times New Roman" w:hAnsi="Times New Roman" w:eastAsia="方正仿宋_GBK" w:cs="Times New Roman"/>
          <w:b/>
          <w:bCs/>
          <w:color w:val="auto"/>
          <w:spacing w:val="0"/>
          <w:w w:val="100"/>
          <w:position w:val="0"/>
          <w:sz w:val="31"/>
          <w:szCs w:val="31"/>
          <w:lang w:eastAsia="zh-CN"/>
        </w:rPr>
        <w:t>、</w:t>
      </w:r>
      <w:r>
        <w:rPr>
          <w:rFonts w:hint="default" w:ascii="Times New Roman" w:hAnsi="Times New Roman" w:eastAsia="方正仿宋_GBK" w:cs="Times New Roman"/>
          <w:b/>
          <w:bCs/>
          <w:color w:val="auto"/>
          <w:spacing w:val="0"/>
          <w:w w:val="100"/>
          <w:position w:val="0"/>
          <w:sz w:val="31"/>
          <w:szCs w:val="31"/>
        </w:rPr>
        <w:t>任命、公布、备案等工作，健全人员档案信息。高度重视检疫人员培训考试、技能练兵，特别是通过国家网络考试系统加强自主学习，确保全体官方兽医保质保量完成年度培训学时，全员参加国家线上考试，力争参训率、完训率、</w:t>
      </w:r>
      <w:r>
        <w:rPr>
          <w:rFonts w:hint="default" w:ascii="Times New Roman" w:hAnsi="Times New Roman" w:eastAsia="方正仿宋_GBK" w:cs="Times New Roman"/>
          <w:b/>
          <w:bCs/>
          <w:color w:val="auto"/>
          <w:spacing w:val="0"/>
          <w:w w:val="100"/>
          <w:position w:val="0"/>
          <w:sz w:val="31"/>
          <w:szCs w:val="31"/>
          <w:lang w:eastAsia="zh-CN"/>
        </w:rPr>
        <w:t>参考率、及格</w:t>
      </w:r>
      <w:r>
        <w:rPr>
          <w:rFonts w:hint="default" w:ascii="Times New Roman" w:hAnsi="Times New Roman" w:eastAsia="方正仿宋_GBK" w:cs="Times New Roman"/>
          <w:b/>
          <w:bCs/>
          <w:color w:val="auto"/>
          <w:spacing w:val="0"/>
          <w:w w:val="100"/>
          <w:position w:val="0"/>
          <w:sz w:val="31"/>
          <w:szCs w:val="31"/>
        </w:rPr>
        <w:t>率均达到</w:t>
      </w:r>
      <w:r>
        <w:rPr>
          <w:rFonts w:hint="default" w:ascii="Times New Roman" w:hAnsi="Times New Roman" w:eastAsia="Times New Roman" w:cs="Times New Roman"/>
          <w:b/>
          <w:bCs/>
          <w:color w:val="auto"/>
          <w:spacing w:val="0"/>
          <w:w w:val="100"/>
          <w:position w:val="0"/>
          <w:sz w:val="31"/>
          <w:szCs w:val="31"/>
        </w:rPr>
        <w:t>100%</w:t>
      </w:r>
      <w:r>
        <w:rPr>
          <w:rFonts w:hint="default" w:ascii="Times New Roman" w:hAnsi="Times New Roman" w:eastAsia="方正仿宋_GBK" w:cs="Times New Roman"/>
          <w:b/>
          <w:bCs/>
          <w:color w:val="auto"/>
          <w:spacing w:val="0"/>
          <w:w w:val="100"/>
          <w:position w:val="0"/>
          <w:sz w:val="31"/>
          <w:szCs w:val="31"/>
        </w:rPr>
        <w:t>。认真贯彻《执业兽医和乡村兽医管理办法》，严格备案管理，强化执业兽医和乡村兽医队伍建设。省</w:t>
      </w:r>
      <w:r>
        <w:rPr>
          <w:rFonts w:hint="default" w:ascii="Times New Roman" w:hAnsi="Times New Roman" w:eastAsia="方正仿宋_GBK" w:cs="Times New Roman"/>
          <w:b/>
          <w:bCs/>
          <w:color w:val="auto"/>
          <w:spacing w:val="0"/>
          <w:w w:val="100"/>
          <w:position w:val="0"/>
          <w:sz w:val="31"/>
          <w:szCs w:val="31"/>
          <w:lang w:eastAsia="zh-CN"/>
        </w:rPr>
        <w:t>、市</w:t>
      </w:r>
      <w:r>
        <w:rPr>
          <w:rFonts w:hint="default" w:ascii="Times New Roman" w:hAnsi="Times New Roman" w:eastAsia="方正仿宋_GBK" w:cs="Times New Roman"/>
          <w:b/>
          <w:bCs/>
          <w:color w:val="auto"/>
          <w:spacing w:val="0"/>
          <w:w w:val="100"/>
          <w:position w:val="0"/>
          <w:sz w:val="31"/>
          <w:szCs w:val="31"/>
        </w:rPr>
        <w:t>将继续推进官方兽医培育行动，开展优秀检疫人员选树宣传工作</w:t>
      </w:r>
      <w:r>
        <w:rPr>
          <w:rFonts w:hint="eastAsia" w:ascii="Times New Roman" w:hAnsi="Times New Roman" w:eastAsia="方正仿宋_GBK" w:cs="Times New Roman"/>
          <w:b/>
          <w:bCs/>
          <w:color w:val="auto"/>
          <w:spacing w:val="0"/>
          <w:w w:val="100"/>
          <w:position w:val="0"/>
          <w:sz w:val="31"/>
          <w:szCs w:val="31"/>
          <w:lang w:eastAsia="zh-CN"/>
        </w:rPr>
        <w:t>。积极组织参加</w:t>
      </w:r>
      <w:r>
        <w:rPr>
          <w:rFonts w:hint="default" w:ascii="Times New Roman" w:hAnsi="Times New Roman" w:eastAsia="方正仿宋_GBK" w:cs="Times New Roman"/>
          <w:b/>
          <w:bCs/>
          <w:color w:val="auto"/>
          <w:spacing w:val="0"/>
          <w:w w:val="100"/>
          <w:position w:val="0"/>
          <w:sz w:val="31"/>
          <w:szCs w:val="31"/>
        </w:rPr>
        <w:t>省</w:t>
      </w:r>
      <w:r>
        <w:rPr>
          <w:rFonts w:hint="eastAsia" w:ascii="Times New Roman" w:hAnsi="Times New Roman" w:eastAsia="方正仿宋_GBK" w:cs="Times New Roman"/>
          <w:b/>
          <w:bCs/>
          <w:color w:val="auto"/>
          <w:spacing w:val="0"/>
          <w:w w:val="100"/>
          <w:position w:val="0"/>
          <w:sz w:val="31"/>
          <w:szCs w:val="31"/>
          <w:lang w:eastAsia="zh-CN"/>
        </w:rPr>
        <w:t>、市</w:t>
      </w:r>
      <w:r>
        <w:rPr>
          <w:rFonts w:hint="default" w:ascii="Times New Roman" w:hAnsi="Times New Roman" w:eastAsia="方正仿宋_GBK" w:cs="Times New Roman"/>
          <w:b/>
          <w:bCs/>
          <w:color w:val="auto"/>
          <w:spacing w:val="0"/>
          <w:w w:val="100"/>
          <w:position w:val="0"/>
          <w:sz w:val="31"/>
          <w:szCs w:val="31"/>
        </w:rPr>
        <w:t>动物检疫检验员职业技能竞赛</w:t>
      </w:r>
      <w:r>
        <w:rPr>
          <w:rFonts w:hint="default" w:ascii="Times New Roman" w:hAnsi="Times New Roman" w:eastAsia="方正仿宋_GBK" w:cs="Times New Roman"/>
          <w:b/>
          <w:bCs/>
          <w:color w:val="auto"/>
          <w:spacing w:val="0"/>
          <w:w w:val="100"/>
          <w:position w:val="0"/>
          <w:sz w:val="31"/>
          <w:szCs w:val="31"/>
          <w:lang w:eastAsia="zh-CN"/>
        </w:rPr>
        <w:t>和</w:t>
      </w:r>
      <w:r>
        <w:rPr>
          <w:rFonts w:hint="eastAsia" w:ascii="Times New Roman" w:hAnsi="Times New Roman" w:eastAsia="方正仿宋_GBK" w:cs="Times New Roman"/>
          <w:b/>
          <w:bCs/>
          <w:color w:val="auto"/>
          <w:spacing w:val="0"/>
          <w:w w:val="100"/>
          <w:position w:val="0"/>
          <w:sz w:val="31"/>
          <w:szCs w:val="31"/>
          <w:lang w:eastAsia="zh-CN"/>
        </w:rPr>
        <w:t>省</w:t>
      </w:r>
      <w:r>
        <w:rPr>
          <w:rFonts w:hint="default" w:ascii="Times New Roman" w:hAnsi="Times New Roman" w:eastAsia="方正仿宋_GBK" w:cs="Times New Roman"/>
          <w:b/>
          <w:bCs/>
          <w:color w:val="auto"/>
          <w:spacing w:val="0"/>
          <w:w w:val="100"/>
          <w:position w:val="0"/>
          <w:sz w:val="31"/>
          <w:szCs w:val="31"/>
        </w:rPr>
        <w:t>首届执业兽医职业技能竞赛。</w:t>
      </w:r>
      <w:r>
        <w:rPr>
          <w:rFonts w:hint="default" w:ascii="Times New Roman" w:hAnsi="Times New Roman" w:eastAsia="方正仿宋_GBK" w:cs="Times New Roman"/>
          <w:b/>
          <w:bCs/>
          <w:color w:val="auto"/>
          <w:spacing w:val="0"/>
          <w:w w:val="100"/>
          <w:position w:val="0"/>
          <w:sz w:val="31"/>
          <w:szCs w:val="31"/>
          <w:lang w:eastAsia="zh-CN"/>
        </w:rPr>
        <w:t>各县（市、区）</w:t>
      </w:r>
      <w:r>
        <w:rPr>
          <w:rFonts w:hint="default" w:ascii="Times New Roman" w:hAnsi="Times New Roman" w:eastAsia="方正仿宋_GBK" w:cs="Times New Roman"/>
          <w:b/>
          <w:bCs/>
          <w:color w:val="auto"/>
          <w:spacing w:val="0"/>
          <w:w w:val="100"/>
          <w:position w:val="0"/>
          <w:sz w:val="31"/>
          <w:szCs w:val="31"/>
        </w:rPr>
        <w:t>要结合实际，按照国家和省</w:t>
      </w:r>
      <w:r>
        <w:rPr>
          <w:rFonts w:hint="default" w:ascii="Times New Roman" w:hAnsi="Times New Roman" w:eastAsia="方正仿宋_GBK" w:cs="Times New Roman"/>
          <w:b/>
          <w:bCs/>
          <w:color w:val="auto"/>
          <w:spacing w:val="0"/>
          <w:w w:val="100"/>
          <w:position w:val="0"/>
          <w:sz w:val="31"/>
          <w:szCs w:val="31"/>
          <w:lang w:eastAsia="zh-CN"/>
        </w:rPr>
        <w:t>、市</w:t>
      </w:r>
      <w:r>
        <w:rPr>
          <w:rFonts w:hint="default" w:ascii="Times New Roman" w:hAnsi="Times New Roman" w:eastAsia="方正仿宋_GBK" w:cs="Times New Roman"/>
          <w:b/>
          <w:bCs/>
          <w:color w:val="auto"/>
          <w:spacing w:val="0"/>
          <w:w w:val="100"/>
          <w:position w:val="0"/>
          <w:sz w:val="31"/>
          <w:szCs w:val="31"/>
        </w:rPr>
        <w:t>里的部署，扎实主动做好相关工作。</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22" w:firstLineChars="200"/>
        <w:jc w:val="both"/>
        <w:textAlignment w:val="baseline"/>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楷体" w:cs="Times New Roman"/>
          <w:b/>
          <w:bCs/>
          <w:color w:val="auto"/>
          <w:spacing w:val="0"/>
          <w:w w:val="100"/>
          <w:position w:val="0"/>
          <w:sz w:val="31"/>
          <w:szCs w:val="31"/>
        </w:rPr>
        <w:t>(三)狠抓工作落实，提升动物检疫水平。</w:t>
      </w:r>
      <w:r>
        <w:rPr>
          <w:rFonts w:hint="default" w:ascii="Times New Roman" w:hAnsi="Times New Roman" w:eastAsia="方正仿宋_GBK" w:cs="Times New Roman"/>
          <w:b/>
          <w:bCs/>
          <w:color w:val="auto"/>
          <w:spacing w:val="0"/>
          <w:w w:val="100"/>
          <w:position w:val="0"/>
          <w:sz w:val="31"/>
          <w:szCs w:val="31"/>
          <w:lang w:eastAsia="zh-CN"/>
        </w:rPr>
        <w:t>各县（市、区）</w:t>
      </w:r>
      <w:r>
        <w:rPr>
          <w:rFonts w:hint="default" w:ascii="Times New Roman" w:hAnsi="Times New Roman" w:eastAsia="方正仿宋_GBK" w:cs="Times New Roman"/>
          <w:b/>
          <w:bCs/>
          <w:color w:val="auto"/>
          <w:spacing w:val="0"/>
          <w:w w:val="100"/>
          <w:position w:val="0"/>
          <w:sz w:val="31"/>
          <w:szCs w:val="31"/>
        </w:rPr>
        <w:t>要优化检疫申报点设置，加强申报点规范化建设，严格执行检疫申报制度，督促落实申报主体责任。官方兽医要依法依规认真开展检疫工作，按照出证权限和范围，规范出具检疫证明。产地检疫要同畜禽饲养、免疫、无害化处理以及日常监管等工作结合起来，做到出栏必检，尤其要规范抓好牛羊产地检疫，持续提升检疫率；屠宰检疫要严格落实官方兽医派驻制度，认真开展入场查证验物、宰前检查、检疫出证等工作。建立检疫信息预警核查制度，对预警信息实时研判、迅速反应、及时核查，严禁不检疫只开证、证物不符、提前开证等违法违规行为。省里将选取部分县区开展牛羊检疫示范县建设，继续将猪牛羊产地检疫工作纳入乡村振兴绩效考核范围，</w:t>
      </w:r>
      <w:r>
        <w:rPr>
          <w:rFonts w:hint="default" w:ascii="Times New Roman" w:hAnsi="Times New Roman" w:eastAsia="方正仿宋_GBK" w:cs="Times New Roman"/>
          <w:b/>
          <w:bCs/>
          <w:color w:val="auto"/>
          <w:spacing w:val="0"/>
          <w:w w:val="100"/>
          <w:position w:val="0"/>
          <w:sz w:val="31"/>
          <w:szCs w:val="31"/>
          <w:lang w:eastAsia="zh-CN"/>
        </w:rPr>
        <w:t>各县（市、区）</w:t>
      </w:r>
      <w:r>
        <w:rPr>
          <w:rFonts w:hint="default" w:ascii="Times New Roman" w:hAnsi="Times New Roman" w:eastAsia="方正仿宋_GBK" w:cs="Times New Roman"/>
          <w:b/>
          <w:bCs/>
          <w:color w:val="auto"/>
          <w:spacing w:val="0"/>
          <w:w w:val="100"/>
          <w:position w:val="0"/>
          <w:sz w:val="31"/>
          <w:szCs w:val="31"/>
        </w:rPr>
        <w:t>要持续强化措施</w:t>
      </w:r>
      <w:r>
        <w:rPr>
          <w:rFonts w:hint="default" w:ascii="Times New Roman" w:hAnsi="Times New Roman" w:eastAsia="方正仿宋_GBK" w:cs="Times New Roman"/>
          <w:b/>
          <w:bCs/>
          <w:color w:val="auto"/>
          <w:spacing w:val="0"/>
          <w:w w:val="100"/>
          <w:position w:val="0"/>
          <w:sz w:val="31"/>
          <w:szCs w:val="31"/>
          <w:lang w:eastAsia="zh-CN"/>
        </w:rPr>
        <w:t>，</w:t>
      </w:r>
      <w:r>
        <w:rPr>
          <w:rFonts w:hint="default" w:ascii="Times New Roman" w:hAnsi="Times New Roman" w:eastAsia="方正仿宋_GBK" w:cs="Times New Roman"/>
          <w:b/>
          <w:bCs/>
          <w:color w:val="auto"/>
          <w:spacing w:val="0"/>
          <w:w w:val="100"/>
          <w:position w:val="0"/>
          <w:sz w:val="31"/>
          <w:szCs w:val="31"/>
        </w:rPr>
        <w:t>切实抓好检疫工作。</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22" w:firstLineChars="200"/>
        <w:jc w:val="both"/>
        <w:textAlignment w:val="baseline"/>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楷体" w:cs="Times New Roman"/>
          <w:b/>
          <w:bCs/>
          <w:color w:val="auto"/>
          <w:spacing w:val="0"/>
          <w:w w:val="100"/>
          <w:position w:val="0"/>
          <w:sz w:val="31"/>
          <w:szCs w:val="31"/>
        </w:rPr>
        <w:t>(四)落实关键举措，提升监管工作质量。</w:t>
      </w:r>
      <w:r>
        <w:rPr>
          <w:rFonts w:hint="default" w:ascii="Times New Roman" w:hAnsi="Times New Roman" w:eastAsia="方正仿宋_GBK" w:cs="Times New Roman"/>
          <w:b/>
          <w:bCs/>
          <w:color w:val="auto"/>
          <w:spacing w:val="0"/>
          <w:w w:val="100"/>
          <w:position w:val="0"/>
          <w:sz w:val="31"/>
          <w:szCs w:val="31"/>
          <w:lang w:eastAsia="zh-CN"/>
        </w:rPr>
        <w:t>各县（市、区）要立足辖区监管工作实际，深入推行网格化管理，划定网格、明确人员、加强巡查、建立档案，掌握养殖、屠宰、无害化处理等数量变化情况，特别关注省外调入畜禽落地、县域内频繁调运畜禽等情况。</w:t>
      </w:r>
      <w:r>
        <w:rPr>
          <w:rFonts w:hint="default" w:ascii="Times New Roman" w:hAnsi="Times New Roman" w:eastAsia="方正仿宋_GBK" w:cs="Times New Roman"/>
          <w:b/>
          <w:bCs/>
          <w:color w:val="auto"/>
          <w:spacing w:val="0"/>
          <w:w w:val="100"/>
          <w:position w:val="0"/>
          <w:sz w:val="31"/>
          <w:szCs w:val="31"/>
        </w:rPr>
        <w:t>严格按照风险评估分级管理有关规定，对规模养殖场、屠宰厂、动物隔离场、无害化处理厂和动物诊疗机构，按照风险高低程度，全部实行分级管理，并及时上报分级管理情况(见附件</w:t>
      </w:r>
      <w:r>
        <w:rPr>
          <w:rFonts w:hint="default" w:ascii="Times New Roman" w:hAnsi="Times New Roman" w:eastAsia="Times New Roman" w:cs="Times New Roman"/>
          <w:b/>
          <w:bCs/>
          <w:color w:val="auto"/>
          <w:spacing w:val="0"/>
          <w:w w:val="100"/>
          <w:position w:val="0"/>
          <w:sz w:val="31"/>
          <w:szCs w:val="31"/>
        </w:rPr>
        <w:t>3</w:t>
      </w:r>
      <w:r>
        <w:rPr>
          <w:rFonts w:hint="default" w:ascii="Times New Roman" w:hAnsi="Times New Roman" w:eastAsia="方正仿宋_GBK" w:cs="Times New Roman"/>
          <w:b/>
          <w:bCs/>
          <w:color w:val="auto"/>
          <w:spacing w:val="0"/>
          <w:w w:val="100"/>
          <w:position w:val="0"/>
          <w:sz w:val="31"/>
          <w:szCs w:val="31"/>
        </w:rPr>
        <w:t>)。强化检查站管理，持续推进检查站规范化建设和提档升级，严格落实值班值守、指定通道输入等制度，对运载动物、动物产品的过往车辆认真监督检查，规范填写、及时上传检查信息。</w:t>
      </w:r>
      <w:r>
        <w:rPr>
          <w:rFonts w:hint="default" w:ascii="Times New Roman" w:hAnsi="Times New Roman" w:eastAsia="方正仿宋_GBK" w:cs="Times New Roman"/>
          <w:b/>
          <w:bCs/>
          <w:color w:val="auto"/>
          <w:spacing w:val="0"/>
          <w:w w:val="100"/>
          <w:position w:val="0"/>
          <w:sz w:val="31"/>
          <w:szCs w:val="31"/>
          <w:lang w:eastAsia="zh-CN"/>
        </w:rPr>
        <w:t>各县（市、区）</w:t>
      </w:r>
      <w:r>
        <w:rPr>
          <w:rFonts w:hint="default" w:ascii="Times New Roman" w:hAnsi="Times New Roman" w:eastAsia="方正仿宋_GBK" w:cs="Times New Roman"/>
          <w:b/>
          <w:bCs/>
          <w:color w:val="auto"/>
          <w:spacing w:val="0"/>
          <w:w w:val="100"/>
          <w:position w:val="0"/>
          <w:sz w:val="31"/>
          <w:szCs w:val="31"/>
        </w:rPr>
        <w:t>要结合实际，创新方式方法，加强对畜禽贩运经纪人的管理，强化从事畜禽运输的单位</w:t>
      </w:r>
      <w:r>
        <w:rPr>
          <w:rFonts w:hint="default" w:ascii="Times New Roman" w:hAnsi="Times New Roman" w:eastAsia="方正仿宋_GBK" w:cs="Times New Roman"/>
          <w:b/>
          <w:bCs/>
          <w:color w:val="auto"/>
          <w:spacing w:val="0"/>
          <w:w w:val="100"/>
          <w:position w:val="0"/>
          <w:sz w:val="31"/>
          <w:szCs w:val="31"/>
          <w:lang w:eastAsia="zh-CN"/>
        </w:rPr>
        <w:t>、</w:t>
      </w:r>
      <w:r>
        <w:rPr>
          <w:rFonts w:hint="default" w:ascii="Times New Roman" w:hAnsi="Times New Roman" w:eastAsia="方正仿宋_GBK" w:cs="Times New Roman"/>
          <w:b/>
          <w:bCs/>
          <w:color w:val="auto"/>
          <w:spacing w:val="0"/>
          <w:w w:val="100"/>
          <w:position w:val="0"/>
          <w:sz w:val="31"/>
          <w:szCs w:val="31"/>
        </w:rPr>
        <w:t>个人和运输车辆管理，严格备案条件，规范开展备案工作，及时核查处理违法违规从业主体。</w:t>
      </w:r>
      <w:r>
        <w:rPr>
          <w:rFonts w:hint="default" w:ascii="Times New Roman" w:hAnsi="Times New Roman" w:eastAsia="方正仿宋_GBK" w:cs="Times New Roman"/>
          <w:b/>
          <w:bCs/>
          <w:color w:val="auto"/>
          <w:spacing w:val="0"/>
          <w:w w:val="100"/>
          <w:position w:val="0"/>
          <w:sz w:val="31"/>
          <w:szCs w:val="31"/>
          <w:lang w:eastAsia="zh-CN"/>
        </w:rPr>
        <w:t>按照《山东省畜牧兽医局关于加强动物诊疗机构管理工作的通知》(鲁牧动卫中心发〔2023〕1号)要求，加强动物诊疗机构管理，强化监督检查和问题整治，加快“机构合法化、人员专业化、诊疗规范化、管理制度化”建设，推动全市动物诊疗行业健康发展。省、市</w:t>
      </w:r>
      <w:r>
        <w:rPr>
          <w:rFonts w:hint="default" w:ascii="Times New Roman" w:hAnsi="Times New Roman" w:eastAsia="方正仿宋_GBK" w:cs="Times New Roman"/>
          <w:b/>
          <w:bCs/>
          <w:color w:val="auto"/>
          <w:spacing w:val="0"/>
          <w:w w:val="100"/>
          <w:position w:val="0"/>
          <w:sz w:val="31"/>
          <w:szCs w:val="31"/>
        </w:rPr>
        <w:t>将适时对</w:t>
      </w:r>
      <w:r>
        <w:rPr>
          <w:rFonts w:hint="default" w:ascii="Times New Roman" w:hAnsi="Times New Roman" w:eastAsia="方正仿宋_GBK" w:cs="Times New Roman"/>
          <w:b/>
          <w:bCs/>
          <w:color w:val="auto"/>
          <w:spacing w:val="0"/>
          <w:w w:val="100"/>
          <w:position w:val="0"/>
          <w:sz w:val="31"/>
          <w:szCs w:val="31"/>
          <w:lang w:eastAsia="zh-CN"/>
        </w:rPr>
        <w:t>各县（市、区）</w:t>
      </w:r>
      <w:r>
        <w:rPr>
          <w:rFonts w:hint="default" w:ascii="Times New Roman" w:hAnsi="Times New Roman" w:eastAsia="方正仿宋_GBK" w:cs="Times New Roman"/>
          <w:b/>
          <w:bCs/>
          <w:color w:val="auto"/>
          <w:spacing w:val="0"/>
          <w:w w:val="100"/>
          <w:position w:val="0"/>
          <w:sz w:val="31"/>
          <w:szCs w:val="31"/>
        </w:rPr>
        <w:t>网格化监管、风险评估分级管理、检查站工作开展、经纪人及运输车辆管理、动物诊疗机构管理等情况进行调度督导；按照国家计划，对有关检查站提档升级、更新改造，有关县</w:t>
      </w:r>
      <w:r>
        <w:rPr>
          <w:rFonts w:hint="default" w:ascii="Times New Roman" w:hAnsi="Times New Roman" w:eastAsia="方正仿宋_GBK" w:cs="Times New Roman"/>
          <w:b/>
          <w:bCs/>
          <w:color w:val="auto"/>
          <w:spacing w:val="0"/>
          <w:w w:val="100"/>
          <w:position w:val="0"/>
          <w:sz w:val="31"/>
          <w:szCs w:val="31"/>
          <w:lang w:eastAsia="zh-CN"/>
        </w:rPr>
        <w:t>（市、区）</w:t>
      </w:r>
      <w:r>
        <w:rPr>
          <w:rFonts w:hint="default" w:ascii="Times New Roman" w:hAnsi="Times New Roman" w:eastAsia="方正仿宋_GBK" w:cs="Times New Roman"/>
          <w:b/>
          <w:bCs/>
          <w:color w:val="auto"/>
          <w:spacing w:val="0"/>
          <w:w w:val="100"/>
          <w:position w:val="0"/>
          <w:sz w:val="31"/>
          <w:szCs w:val="31"/>
        </w:rPr>
        <w:t>要做好项目实施工作。</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22" w:firstLineChars="200"/>
        <w:jc w:val="both"/>
        <w:textAlignment w:val="baseline"/>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楷体" w:cs="Times New Roman"/>
          <w:b/>
          <w:bCs/>
          <w:color w:val="auto"/>
          <w:spacing w:val="0"/>
          <w:w w:val="100"/>
          <w:position w:val="0"/>
          <w:sz w:val="31"/>
          <w:szCs w:val="31"/>
        </w:rPr>
        <w:t>(</w:t>
      </w:r>
      <w:r>
        <w:rPr>
          <w:rFonts w:hint="default" w:ascii="Times New Roman" w:hAnsi="Times New Roman" w:eastAsia="楷体" w:cs="Times New Roman"/>
          <w:b/>
          <w:bCs/>
          <w:color w:val="auto"/>
          <w:spacing w:val="0"/>
          <w:w w:val="100"/>
          <w:position w:val="0"/>
          <w:sz w:val="31"/>
          <w:szCs w:val="31"/>
          <w:lang w:eastAsia="zh-CN"/>
        </w:rPr>
        <w:t>五</w:t>
      </w:r>
      <w:r>
        <w:rPr>
          <w:rFonts w:hint="default" w:ascii="Times New Roman" w:hAnsi="Times New Roman" w:eastAsia="楷体" w:cs="Times New Roman"/>
          <w:b/>
          <w:bCs/>
          <w:color w:val="auto"/>
          <w:spacing w:val="0"/>
          <w:w w:val="100"/>
          <w:position w:val="0"/>
          <w:sz w:val="31"/>
          <w:szCs w:val="31"/>
        </w:rPr>
        <w:t>)严格兜牢底线，提升监督执法力度。</w:t>
      </w:r>
      <w:r>
        <w:rPr>
          <w:rFonts w:hint="default" w:ascii="Times New Roman" w:hAnsi="Times New Roman" w:eastAsia="方正仿宋_GBK" w:cs="Times New Roman"/>
          <w:b/>
          <w:bCs/>
          <w:color w:val="auto"/>
          <w:spacing w:val="0"/>
          <w:w w:val="100"/>
          <w:position w:val="0"/>
          <w:sz w:val="31"/>
          <w:szCs w:val="31"/>
          <w:lang w:eastAsia="zh-CN"/>
        </w:rPr>
        <w:t>各县（市、区）</w:t>
      </w:r>
      <w:r>
        <w:rPr>
          <w:rFonts w:hint="default" w:ascii="Times New Roman" w:hAnsi="Times New Roman" w:eastAsia="方正仿宋_GBK" w:cs="Times New Roman"/>
          <w:b/>
          <w:bCs/>
          <w:color w:val="auto"/>
          <w:spacing w:val="0"/>
          <w:w w:val="100"/>
          <w:position w:val="0"/>
          <w:sz w:val="31"/>
          <w:szCs w:val="31"/>
        </w:rPr>
        <w:t>要严格落实国家和省里规定，统筹执法力量向动物卫生执法岗位倾斜，确保动物卫生执法职责有效履行。严格按照省委编办、省司法厅《关于加强行业监管与综合行政执法协作配合的若干措施》(鲁编办发〔</w:t>
      </w:r>
      <w:r>
        <w:rPr>
          <w:rFonts w:hint="default" w:ascii="Times New Roman" w:hAnsi="Times New Roman" w:eastAsia="Times New Roman" w:cs="Times New Roman"/>
          <w:b/>
          <w:bCs/>
          <w:color w:val="auto"/>
          <w:spacing w:val="0"/>
          <w:w w:val="100"/>
          <w:position w:val="0"/>
          <w:sz w:val="31"/>
          <w:szCs w:val="31"/>
        </w:rPr>
        <w:t>2022</w:t>
      </w:r>
      <w:r>
        <w:rPr>
          <w:rFonts w:hint="default" w:ascii="Times New Roman" w:hAnsi="Times New Roman" w:eastAsia="方正仿宋_GBK" w:cs="Times New Roman"/>
          <w:b/>
          <w:bCs/>
          <w:color w:val="auto"/>
          <w:spacing w:val="0"/>
          <w:w w:val="100"/>
          <w:position w:val="0"/>
          <w:sz w:val="31"/>
          <w:szCs w:val="31"/>
        </w:rPr>
        <w:t>〕</w:t>
      </w:r>
      <w:r>
        <w:rPr>
          <w:rFonts w:hint="default" w:ascii="Times New Roman" w:hAnsi="Times New Roman" w:eastAsia="Times New Roman" w:cs="Times New Roman"/>
          <w:b/>
          <w:bCs/>
          <w:color w:val="auto"/>
          <w:spacing w:val="0"/>
          <w:w w:val="100"/>
          <w:position w:val="0"/>
          <w:sz w:val="31"/>
          <w:szCs w:val="31"/>
        </w:rPr>
        <w:t>13</w:t>
      </w:r>
      <w:r>
        <w:rPr>
          <w:rFonts w:hint="default" w:ascii="Times New Roman" w:hAnsi="Times New Roman" w:eastAsia="方正仿宋_GBK" w:cs="Times New Roman"/>
          <w:b/>
          <w:bCs/>
          <w:color w:val="auto"/>
          <w:spacing w:val="0"/>
          <w:w w:val="100"/>
          <w:position w:val="0"/>
          <w:sz w:val="31"/>
          <w:szCs w:val="31"/>
        </w:rPr>
        <w:t>号)要求，压实行业管理部门监管主体责任、综合执法部门协同监管责任，厘清行政检查职责边界</w:t>
      </w:r>
      <w:r>
        <w:rPr>
          <w:rFonts w:hint="default" w:ascii="Times New Roman" w:hAnsi="Times New Roman" w:eastAsia="方正仿宋_GBK" w:cs="Times New Roman"/>
          <w:b/>
          <w:bCs/>
          <w:color w:val="auto"/>
          <w:spacing w:val="0"/>
          <w:w w:val="100"/>
          <w:position w:val="0"/>
          <w:sz w:val="31"/>
          <w:szCs w:val="31"/>
          <w:lang w:eastAsia="zh-CN"/>
        </w:rPr>
        <w:t>，</w:t>
      </w:r>
      <w:r>
        <w:rPr>
          <w:rFonts w:hint="default" w:ascii="Times New Roman" w:hAnsi="Times New Roman" w:eastAsia="方正仿宋_GBK" w:cs="Times New Roman"/>
          <w:b/>
          <w:bCs/>
          <w:color w:val="auto"/>
          <w:spacing w:val="0"/>
          <w:w w:val="100"/>
          <w:position w:val="0"/>
          <w:sz w:val="31"/>
          <w:szCs w:val="31"/>
        </w:rPr>
        <w:t>加强协作会商，建立健全协作配合机制，不得以相对集中行政处罚权为由割裂与行政处罚密切相关的行政检查等职责，坐等案件上门。农业农村(畜牧兽医)主管部门要加强与市场监管、交通运输、综合执法、公安等部门协调联动，对风险高发区域、高发环节开展联合执法和专项整治，主动排查、处置风险隐患。检疫、监管机构要和执法机构保持密切协作，形成合力，加大对逃避检疫、</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隔山开证</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、病死动物非法处理、违规调运等违法违规行为查处力度。加强行刑衔接，违法行为涉嫌犯罪的，坚决移交司法机关追究刑事责任，不得以行政处罚代替刑事责任追究。提高办案数量和质量，每个农业县至少办理</w:t>
      </w:r>
      <w:r>
        <w:rPr>
          <w:rFonts w:hint="default" w:ascii="Times New Roman" w:hAnsi="Times New Roman" w:eastAsia="Times New Roman" w:cs="Times New Roman"/>
          <w:b/>
          <w:bCs/>
          <w:color w:val="auto"/>
          <w:spacing w:val="0"/>
          <w:w w:val="100"/>
          <w:position w:val="0"/>
          <w:sz w:val="31"/>
          <w:szCs w:val="31"/>
        </w:rPr>
        <w:t>10</w:t>
      </w:r>
      <w:r>
        <w:rPr>
          <w:rFonts w:hint="default" w:ascii="Times New Roman" w:hAnsi="Times New Roman" w:eastAsia="方正仿宋_GBK" w:cs="Times New Roman"/>
          <w:b/>
          <w:bCs/>
          <w:color w:val="auto"/>
          <w:spacing w:val="0"/>
          <w:w w:val="100"/>
          <w:position w:val="0"/>
          <w:sz w:val="31"/>
          <w:szCs w:val="31"/>
        </w:rPr>
        <w:t>个动物卫生违法案件。</w:t>
      </w:r>
      <w:r>
        <w:rPr>
          <w:rFonts w:hint="default" w:ascii="Times New Roman" w:hAnsi="Times New Roman" w:eastAsia="方正仿宋_GBK" w:cs="Times New Roman"/>
          <w:b/>
          <w:bCs/>
          <w:color w:val="auto"/>
          <w:spacing w:val="0"/>
          <w:w w:val="100"/>
          <w:position w:val="0"/>
          <w:sz w:val="31"/>
          <w:szCs w:val="31"/>
          <w:lang w:eastAsia="zh-CN"/>
        </w:rPr>
        <w:t>市里</w:t>
      </w:r>
      <w:r>
        <w:rPr>
          <w:rFonts w:hint="default" w:ascii="Times New Roman" w:hAnsi="Times New Roman" w:eastAsia="方正仿宋_GBK" w:cs="Times New Roman"/>
          <w:b/>
          <w:bCs/>
          <w:color w:val="auto"/>
          <w:spacing w:val="0"/>
          <w:w w:val="100"/>
          <w:position w:val="0"/>
          <w:sz w:val="31"/>
          <w:szCs w:val="31"/>
        </w:rPr>
        <w:t>将调度统计</w:t>
      </w:r>
      <w:r>
        <w:rPr>
          <w:rFonts w:hint="default" w:ascii="Times New Roman" w:hAnsi="Times New Roman" w:eastAsia="方正仿宋_GBK" w:cs="Times New Roman"/>
          <w:b/>
          <w:bCs/>
          <w:color w:val="auto"/>
          <w:spacing w:val="0"/>
          <w:w w:val="100"/>
          <w:position w:val="0"/>
          <w:sz w:val="31"/>
          <w:szCs w:val="31"/>
          <w:lang w:eastAsia="zh-CN"/>
        </w:rPr>
        <w:t>各县（市、区）</w:t>
      </w:r>
      <w:r>
        <w:rPr>
          <w:rFonts w:hint="default" w:ascii="Times New Roman" w:hAnsi="Times New Roman" w:eastAsia="方正仿宋_GBK" w:cs="Times New Roman"/>
          <w:b/>
          <w:bCs/>
          <w:color w:val="auto"/>
          <w:spacing w:val="0"/>
          <w:w w:val="100"/>
          <w:position w:val="0"/>
          <w:sz w:val="31"/>
          <w:szCs w:val="31"/>
        </w:rPr>
        <w:t>执法办案情况，对执法办案情况进行监督考核。</w:t>
      </w:r>
      <w:r>
        <w:rPr>
          <w:rFonts w:hint="default" w:ascii="Times New Roman" w:hAnsi="Times New Roman" w:eastAsia="方正仿宋_GBK" w:cs="Times New Roman"/>
          <w:b/>
          <w:bCs/>
          <w:color w:val="auto"/>
          <w:spacing w:val="0"/>
          <w:w w:val="100"/>
          <w:position w:val="0"/>
          <w:sz w:val="31"/>
          <w:szCs w:val="31"/>
          <w:lang w:eastAsia="zh-CN"/>
        </w:rPr>
        <w:t>各县（市、区）</w:t>
      </w:r>
      <w:r>
        <w:rPr>
          <w:rFonts w:hint="default" w:ascii="Times New Roman" w:hAnsi="Times New Roman" w:eastAsia="方正仿宋_GBK" w:cs="Times New Roman"/>
          <w:b/>
          <w:bCs/>
          <w:color w:val="auto"/>
          <w:spacing w:val="0"/>
          <w:w w:val="100"/>
          <w:position w:val="0"/>
          <w:sz w:val="31"/>
          <w:szCs w:val="31"/>
        </w:rPr>
        <w:t>要将动物卫生执法办案情况</w:t>
      </w:r>
      <w:r>
        <w:rPr>
          <w:rFonts w:hint="default" w:ascii="Times New Roman" w:hAnsi="Times New Roman" w:eastAsia="方正仿宋_GBK" w:cs="Times New Roman"/>
          <w:b/>
          <w:bCs/>
          <w:color w:val="auto"/>
          <w:spacing w:val="0"/>
          <w:w w:val="100"/>
          <w:position w:val="0"/>
          <w:sz w:val="31"/>
          <w:szCs w:val="31"/>
          <w:lang w:eastAsia="zh-CN"/>
        </w:rPr>
        <w:t>，</w:t>
      </w:r>
      <w:r>
        <w:rPr>
          <w:rFonts w:hint="default" w:ascii="Times New Roman" w:hAnsi="Times New Roman" w:eastAsia="方正仿宋_GBK" w:cs="Times New Roman"/>
          <w:b/>
          <w:bCs/>
          <w:color w:val="auto"/>
          <w:spacing w:val="0"/>
          <w:w w:val="100"/>
          <w:position w:val="0"/>
          <w:sz w:val="31"/>
          <w:szCs w:val="31"/>
        </w:rPr>
        <w:t>于</w:t>
      </w:r>
      <w:r>
        <w:rPr>
          <w:rFonts w:hint="default" w:ascii="Times New Roman" w:hAnsi="Times New Roman" w:eastAsia="Times New Roman" w:cs="Times New Roman"/>
          <w:b/>
          <w:bCs/>
          <w:color w:val="auto"/>
          <w:spacing w:val="0"/>
          <w:w w:val="100"/>
          <w:position w:val="0"/>
          <w:sz w:val="31"/>
          <w:szCs w:val="31"/>
        </w:rPr>
        <w:t>7</w:t>
      </w:r>
      <w:r>
        <w:rPr>
          <w:rFonts w:hint="default" w:ascii="Times New Roman" w:hAnsi="Times New Roman" w:eastAsia="方正仿宋_GBK" w:cs="Times New Roman"/>
          <w:b/>
          <w:bCs/>
          <w:color w:val="auto"/>
          <w:spacing w:val="0"/>
          <w:w w:val="100"/>
          <w:position w:val="0"/>
          <w:sz w:val="31"/>
          <w:szCs w:val="31"/>
        </w:rPr>
        <w:t>月</w:t>
      </w:r>
      <w:r>
        <w:rPr>
          <w:rFonts w:hint="default" w:ascii="Times New Roman" w:hAnsi="Times New Roman" w:eastAsia="Times New Roman" w:cs="Times New Roman"/>
          <w:b/>
          <w:bCs/>
          <w:color w:val="auto"/>
          <w:spacing w:val="0"/>
          <w:w w:val="100"/>
          <w:position w:val="0"/>
          <w:sz w:val="31"/>
          <w:szCs w:val="31"/>
        </w:rPr>
        <w:t>1</w:t>
      </w:r>
      <w:r>
        <w:rPr>
          <w:rFonts w:hint="default" w:ascii="Times New Roman" w:hAnsi="Times New Roman" w:eastAsia="宋体" w:cs="Times New Roman"/>
          <w:b/>
          <w:bCs/>
          <w:color w:val="auto"/>
          <w:spacing w:val="0"/>
          <w:w w:val="100"/>
          <w:position w:val="0"/>
          <w:sz w:val="31"/>
          <w:szCs w:val="31"/>
          <w:lang w:val="en-US" w:eastAsia="zh-CN"/>
        </w:rPr>
        <w:t>2</w:t>
      </w:r>
      <w:r>
        <w:rPr>
          <w:rFonts w:hint="default" w:ascii="Times New Roman" w:hAnsi="Times New Roman" w:eastAsia="方正仿宋_GBK" w:cs="Times New Roman"/>
          <w:b/>
          <w:bCs/>
          <w:color w:val="auto"/>
          <w:spacing w:val="0"/>
          <w:w w:val="100"/>
          <w:position w:val="0"/>
          <w:sz w:val="31"/>
          <w:szCs w:val="31"/>
        </w:rPr>
        <w:t>日前</w:t>
      </w:r>
      <w:r>
        <w:rPr>
          <w:rFonts w:hint="default" w:ascii="Times New Roman" w:hAnsi="Times New Roman" w:eastAsia="方正仿宋_GBK" w:cs="Times New Roman"/>
          <w:b/>
          <w:bCs/>
          <w:color w:val="auto"/>
          <w:spacing w:val="0"/>
          <w:w w:val="100"/>
          <w:position w:val="0"/>
          <w:sz w:val="31"/>
          <w:szCs w:val="31"/>
          <w:lang w:eastAsia="zh-CN"/>
        </w:rPr>
        <w:t>、</w:t>
      </w:r>
      <w:r>
        <w:rPr>
          <w:rFonts w:hint="default" w:ascii="Times New Roman" w:hAnsi="Times New Roman" w:eastAsia="Times New Roman" w:cs="Times New Roman"/>
          <w:b/>
          <w:bCs/>
          <w:color w:val="auto"/>
          <w:spacing w:val="0"/>
          <w:w w:val="100"/>
          <w:position w:val="0"/>
          <w:sz w:val="31"/>
          <w:szCs w:val="31"/>
        </w:rPr>
        <w:t>11</w:t>
      </w:r>
      <w:r>
        <w:rPr>
          <w:rFonts w:hint="default" w:ascii="Times New Roman" w:hAnsi="Times New Roman" w:eastAsia="方正仿宋_GBK" w:cs="Times New Roman"/>
          <w:b/>
          <w:bCs/>
          <w:color w:val="auto"/>
          <w:spacing w:val="0"/>
          <w:w w:val="100"/>
          <w:position w:val="0"/>
          <w:sz w:val="31"/>
          <w:szCs w:val="31"/>
        </w:rPr>
        <w:t>月</w:t>
      </w:r>
      <w:r>
        <w:rPr>
          <w:rFonts w:hint="default" w:ascii="Times New Roman" w:hAnsi="Times New Roman" w:eastAsia="Times New Roman" w:cs="Times New Roman"/>
          <w:b/>
          <w:bCs/>
          <w:color w:val="auto"/>
          <w:spacing w:val="0"/>
          <w:w w:val="100"/>
          <w:position w:val="0"/>
          <w:sz w:val="31"/>
          <w:szCs w:val="31"/>
        </w:rPr>
        <w:t>1</w:t>
      </w:r>
      <w:r>
        <w:rPr>
          <w:rFonts w:hint="default" w:ascii="Times New Roman" w:hAnsi="Times New Roman" w:eastAsia="宋体" w:cs="Times New Roman"/>
          <w:b/>
          <w:bCs/>
          <w:color w:val="auto"/>
          <w:spacing w:val="0"/>
          <w:w w:val="100"/>
          <w:position w:val="0"/>
          <w:sz w:val="31"/>
          <w:szCs w:val="31"/>
          <w:lang w:val="en-US" w:eastAsia="zh-CN"/>
        </w:rPr>
        <w:t>2</w:t>
      </w:r>
      <w:r>
        <w:rPr>
          <w:rFonts w:hint="default" w:ascii="Times New Roman" w:hAnsi="Times New Roman" w:eastAsia="方正仿宋_GBK" w:cs="Times New Roman"/>
          <w:b/>
          <w:bCs/>
          <w:color w:val="auto"/>
          <w:spacing w:val="0"/>
          <w:w w:val="100"/>
          <w:position w:val="0"/>
          <w:sz w:val="31"/>
          <w:szCs w:val="31"/>
        </w:rPr>
        <w:t>日前分别上报</w:t>
      </w:r>
      <w:r>
        <w:rPr>
          <w:rFonts w:hint="default" w:ascii="Times New Roman" w:hAnsi="Times New Roman" w:eastAsia="方正仿宋_GBK" w:cs="Times New Roman"/>
          <w:b/>
          <w:bCs/>
          <w:color w:val="auto"/>
          <w:spacing w:val="0"/>
          <w:w w:val="100"/>
          <w:position w:val="0"/>
          <w:sz w:val="31"/>
          <w:szCs w:val="31"/>
          <w:lang w:eastAsia="zh-CN"/>
        </w:rPr>
        <w:t>市农业农村</w:t>
      </w:r>
      <w:r>
        <w:rPr>
          <w:rFonts w:hint="default" w:ascii="Times New Roman" w:hAnsi="Times New Roman" w:eastAsia="方正仿宋_GBK" w:cs="Times New Roman"/>
          <w:b/>
          <w:bCs/>
          <w:color w:val="auto"/>
          <w:spacing w:val="0"/>
          <w:w w:val="100"/>
          <w:position w:val="0"/>
          <w:sz w:val="31"/>
          <w:szCs w:val="31"/>
        </w:rPr>
        <w:t>局(附件</w:t>
      </w:r>
      <w:r>
        <w:rPr>
          <w:rFonts w:hint="default" w:ascii="Times New Roman" w:hAnsi="Times New Roman" w:eastAsia="Times New Roman" w:cs="Times New Roman"/>
          <w:b/>
          <w:bCs/>
          <w:color w:val="auto"/>
          <w:spacing w:val="0"/>
          <w:w w:val="100"/>
          <w:position w:val="0"/>
          <w:sz w:val="31"/>
          <w:szCs w:val="31"/>
        </w:rPr>
        <w:t>5</w:t>
      </w:r>
      <w:r>
        <w:rPr>
          <w:rFonts w:hint="default" w:ascii="Times New Roman" w:hAnsi="Times New Roman" w:eastAsia="方正仿宋_GBK" w:cs="Times New Roman"/>
          <w:b/>
          <w:bCs/>
          <w:color w:val="auto"/>
          <w:spacing w:val="0"/>
          <w:w w:val="100"/>
          <w:position w:val="0"/>
          <w:sz w:val="31"/>
          <w:szCs w:val="31"/>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20" w:lineRule="exact"/>
        <w:ind w:right="0" w:rightChars="0" w:firstLine="622" w:firstLineChars="200"/>
        <w:jc w:val="both"/>
        <w:textAlignment w:val="baseline"/>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楷体" w:cs="Times New Roman"/>
          <w:b/>
          <w:bCs/>
          <w:color w:val="auto"/>
          <w:spacing w:val="0"/>
          <w:w w:val="100"/>
          <w:position w:val="0"/>
          <w:sz w:val="31"/>
          <w:szCs w:val="31"/>
        </w:rPr>
        <w:t>(六)加快智慧应用，提升信息化水平。</w:t>
      </w:r>
      <w:r>
        <w:rPr>
          <w:rFonts w:hint="default" w:ascii="Times New Roman" w:hAnsi="Times New Roman" w:eastAsia="方正仿宋_GBK" w:cs="Times New Roman"/>
          <w:b/>
          <w:bCs/>
          <w:color w:val="auto"/>
          <w:spacing w:val="0"/>
          <w:w w:val="100"/>
          <w:position w:val="0"/>
          <w:sz w:val="31"/>
          <w:szCs w:val="31"/>
          <w:lang w:eastAsia="zh-CN"/>
        </w:rPr>
        <w:t>各县（市、区）</w:t>
      </w:r>
      <w:r>
        <w:rPr>
          <w:rFonts w:hint="default" w:ascii="Times New Roman" w:hAnsi="Times New Roman" w:eastAsia="方正仿宋_GBK" w:cs="Times New Roman"/>
          <w:b/>
          <w:bCs/>
          <w:color w:val="auto"/>
          <w:spacing w:val="0"/>
          <w:w w:val="100"/>
          <w:position w:val="0"/>
          <w:sz w:val="31"/>
          <w:szCs w:val="31"/>
        </w:rPr>
        <w:t>要督促从事动物饲养、屠宰、经营、运输、隔离等活动的单位和个人，按照要求及时填报动物检疫相关信息，夯实基础信息采集。以全面实现无纸化出证为抓手，提升动物检疫信息分析能力，推动免疫</w:t>
      </w:r>
      <w:r>
        <w:rPr>
          <w:rFonts w:hint="default" w:ascii="Times New Roman" w:hAnsi="Times New Roman" w:eastAsia="方正仿宋_GBK" w:cs="Times New Roman"/>
          <w:b/>
          <w:bCs/>
          <w:color w:val="auto"/>
          <w:spacing w:val="0"/>
          <w:w w:val="100"/>
          <w:position w:val="0"/>
          <w:sz w:val="31"/>
          <w:szCs w:val="31"/>
          <w:lang w:eastAsia="zh-CN"/>
        </w:rPr>
        <w:t>、</w:t>
      </w:r>
      <w:r>
        <w:rPr>
          <w:rFonts w:hint="default" w:ascii="Times New Roman" w:hAnsi="Times New Roman" w:eastAsia="方正仿宋_GBK" w:cs="Times New Roman"/>
          <w:b/>
          <w:bCs/>
          <w:color w:val="auto"/>
          <w:spacing w:val="0"/>
          <w:w w:val="100"/>
          <w:position w:val="0"/>
          <w:sz w:val="31"/>
          <w:szCs w:val="31"/>
        </w:rPr>
        <w:t>检疫、运输、核销等各环节数据相互印证，建立畜禽免疫数量与检疫申报数量相结合、产地检疫与运输监管相结合</w:t>
      </w:r>
      <w:r>
        <w:rPr>
          <w:rFonts w:hint="default" w:ascii="Times New Roman" w:hAnsi="Times New Roman" w:eastAsia="方正仿宋_GBK" w:cs="Times New Roman"/>
          <w:b/>
          <w:bCs/>
          <w:color w:val="auto"/>
          <w:spacing w:val="0"/>
          <w:w w:val="100"/>
          <w:position w:val="0"/>
          <w:sz w:val="31"/>
          <w:szCs w:val="31"/>
          <w:lang w:eastAsia="zh-CN"/>
        </w:rPr>
        <w:t>、</w:t>
      </w:r>
      <w:r>
        <w:rPr>
          <w:rFonts w:hint="default" w:ascii="Times New Roman" w:hAnsi="Times New Roman" w:eastAsia="方正仿宋_GBK" w:cs="Times New Roman"/>
          <w:b/>
          <w:bCs/>
          <w:color w:val="auto"/>
          <w:spacing w:val="0"/>
          <w:w w:val="100"/>
          <w:position w:val="0"/>
          <w:sz w:val="31"/>
          <w:szCs w:val="31"/>
        </w:rPr>
        <w:t>启运地出证与目的地反馈相结合的智慧监管模式，推进动物卫生信息化建设。省</w:t>
      </w:r>
      <w:r>
        <w:rPr>
          <w:rFonts w:hint="default" w:ascii="Times New Roman" w:hAnsi="Times New Roman" w:eastAsia="方正仿宋_GBK" w:cs="Times New Roman"/>
          <w:b/>
          <w:bCs/>
          <w:color w:val="auto"/>
          <w:spacing w:val="0"/>
          <w:w w:val="100"/>
          <w:position w:val="0"/>
          <w:sz w:val="31"/>
          <w:szCs w:val="31"/>
          <w:lang w:eastAsia="zh-CN"/>
        </w:rPr>
        <w:t>畜牧兽医局</w:t>
      </w:r>
      <w:r>
        <w:rPr>
          <w:rFonts w:hint="default" w:ascii="Times New Roman" w:hAnsi="Times New Roman" w:eastAsia="方正仿宋_GBK" w:cs="Times New Roman"/>
          <w:b/>
          <w:bCs/>
          <w:color w:val="auto"/>
          <w:spacing w:val="0"/>
          <w:w w:val="100"/>
          <w:position w:val="0"/>
          <w:sz w:val="31"/>
          <w:szCs w:val="31"/>
        </w:rPr>
        <w:t>将组织开展全省无纸化出具产品</w:t>
      </w:r>
      <w:r>
        <w:rPr>
          <w:rFonts w:hint="default" w:ascii="Times New Roman" w:hAnsi="Times New Roman" w:eastAsia="Times New Roman" w:cs="Times New Roman"/>
          <w:b/>
          <w:bCs/>
          <w:color w:val="auto"/>
          <w:spacing w:val="0"/>
          <w:w w:val="100"/>
          <w:position w:val="0"/>
          <w:sz w:val="31"/>
          <w:szCs w:val="31"/>
        </w:rPr>
        <w:t>B</w:t>
      </w:r>
      <w:r>
        <w:rPr>
          <w:rFonts w:hint="default" w:ascii="Times New Roman" w:hAnsi="Times New Roman" w:eastAsia="方正仿宋_GBK" w:cs="Times New Roman"/>
          <w:b/>
          <w:bCs/>
          <w:color w:val="auto"/>
          <w:spacing w:val="0"/>
          <w:w w:val="100"/>
          <w:position w:val="0"/>
          <w:sz w:val="31"/>
          <w:szCs w:val="31"/>
        </w:rPr>
        <w:t>证工作，拓展牲畜电子耳标创新应用试点范围，加快推进检查站全部现与省级平台视频对接。</w:t>
      </w:r>
      <w:r>
        <w:rPr>
          <w:rFonts w:hint="default" w:ascii="Times New Roman" w:hAnsi="Times New Roman" w:eastAsia="方正仿宋_GBK" w:cs="Times New Roman"/>
          <w:b/>
          <w:bCs/>
          <w:color w:val="auto"/>
          <w:spacing w:val="0"/>
          <w:w w:val="100"/>
          <w:position w:val="0"/>
          <w:sz w:val="31"/>
          <w:szCs w:val="31"/>
          <w:lang w:eastAsia="zh-CN"/>
        </w:rPr>
        <w:t>各县（市、区）</w:t>
      </w:r>
      <w:r>
        <w:rPr>
          <w:rFonts w:hint="default" w:ascii="Times New Roman" w:hAnsi="Times New Roman" w:eastAsia="方正仿宋_GBK" w:cs="Times New Roman"/>
          <w:b/>
          <w:bCs/>
          <w:color w:val="auto"/>
          <w:spacing w:val="0"/>
          <w:w w:val="100"/>
          <w:position w:val="0"/>
          <w:sz w:val="31"/>
          <w:szCs w:val="31"/>
        </w:rPr>
        <w:t>要按照省</w:t>
      </w:r>
      <w:r>
        <w:rPr>
          <w:rFonts w:hint="default" w:ascii="Times New Roman" w:hAnsi="Times New Roman" w:eastAsia="方正仿宋_GBK" w:cs="Times New Roman"/>
          <w:b/>
          <w:bCs/>
          <w:color w:val="auto"/>
          <w:spacing w:val="0"/>
          <w:w w:val="100"/>
          <w:position w:val="0"/>
          <w:sz w:val="31"/>
          <w:szCs w:val="31"/>
          <w:lang w:eastAsia="zh-CN"/>
        </w:rPr>
        <w:t>、市</w:t>
      </w:r>
      <w:r>
        <w:rPr>
          <w:rFonts w:hint="default" w:ascii="Times New Roman" w:hAnsi="Times New Roman" w:eastAsia="方正仿宋_GBK" w:cs="Times New Roman"/>
          <w:b/>
          <w:bCs/>
          <w:color w:val="auto"/>
          <w:spacing w:val="0"/>
          <w:w w:val="100"/>
          <w:position w:val="0"/>
          <w:sz w:val="31"/>
          <w:szCs w:val="31"/>
        </w:rPr>
        <w:t>部署，积极筹措资金，争取多方支持，扎实做好相关工作。</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22" w:firstLineChars="200"/>
        <w:jc w:val="both"/>
        <w:textAlignment w:val="baseline"/>
        <w:rPr>
          <w:rFonts w:hint="default" w:ascii="Times New Roman" w:hAnsi="Times New Roman" w:eastAsia="黑体" w:cs="Times New Roman"/>
          <w:b/>
          <w:bCs/>
          <w:color w:val="auto"/>
          <w:spacing w:val="0"/>
          <w:w w:val="100"/>
          <w:position w:val="0"/>
          <w:sz w:val="31"/>
          <w:szCs w:val="31"/>
        </w:rPr>
      </w:pPr>
      <w:r>
        <w:rPr>
          <w:rFonts w:hint="default" w:ascii="Times New Roman" w:hAnsi="Times New Roman" w:eastAsia="黑体" w:cs="Times New Roman"/>
          <w:b/>
          <w:bCs/>
          <w:color w:val="auto"/>
          <w:spacing w:val="0"/>
          <w:w w:val="100"/>
          <w:position w:val="0"/>
          <w:sz w:val="31"/>
          <w:szCs w:val="31"/>
        </w:rPr>
        <w:t>四、进度安排</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22" w:firstLineChars="200"/>
        <w:jc w:val="both"/>
        <w:textAlignment w:val="baseline"/>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楷体" w:cs="Times New Roman"/>
          <w:b/>
          <w:bCs/>
          <w:color w:val="auto"/>
          <w:spacing w:val="0"/>
          <w:w w:val="100"/>
          <w:position w:val="0"/>
          <w:sz w:val="31"/>
          <w:szCs w:val="31"/>
        </w:rPr>
        <w:t>(一)动员部署阶段(</w:t>
      </w:r>
      <w:r>
        <w:rPr>
          <w:rFonts w:hint="default" w:ascii="Times New Roman" w:hAnsi="Times New Roman" w:eastAsia="Times New Roman" w:cs="Times New Roman"/>
          <w:b/>
          <w:bCs/>
          <w:color w:val="auto"/>
          <w:spacing w:val="0"/>
          <w:w w:val="100"/>
          <w:position w:val="0"/>
          <w:sz w:val="31"/>
          <w:szCs w:val="31"/>
        </w:rPr>
        <w:t>2023</w:t>
      </w:r>
      <w:r>
        <w:rPr>
          <w:rFonts w:hint="default" w:ascii="Times New Roman" w:hAnsi="Times New Roman" w:eastAsia="楷体" w:cs="Times New Roman"/>
          <w:b/>
          <w:bCs/>
          <w:color w:val="auto"/>
          <w:spacing w:val="0"/>
          <w:w w:val="100"/>
          <w:position w:val="0"/>
          <w:sz w:val="31"/>
          <w:szCs w:val="31"/>
        </w:rPr>
        <w:t>年</w:t>
      </w:r>
      <w:r>
        <w:rPr>
          <w:rFonts w:hint="default" w:ascii="Times New Roman" w:hAnsi="Times New Roman" w:eastAsia="Times New Roman" w:cs="Times New Roman"/>
          <w:b/>
          <w:bCs/>
          <w:color w:val="auto"/>
          <w:spacing w:val="0"/>
          <w:w w:val="100"/>
          <w:position w:val="0"/>
          <w:sz w:val="31"/>
          <w:szCs w:val="31"/>
        </w:rPr>
        <w:t>3</w:t>
      </w:r>
      <w:r>
        <w:rPr>
          <w:rFonts w:hint="default" w:ascii="Times New Roman" w:hAnsi="Times New Roman" w:eastAsia="楷体" w:cs="Times New Roman"/>
          <w:b/>
          <w:bCs/>
          <w:color w:val="auto"/>
          <w:spacing w:val="0"/>
          <w:w w:val="100"/>
          <w:position w:val="0"/>
          <w:sz w:val="31"/>
          <w:szCs w:val="31"/>
        </w:rPr>
        <w:t>月</w:t>
      </w:r>
      <w:r>
        <w:rPr>
          <w:rFonts w:hint="default" w:ascii="Times New Roman" w:hAnsi="Times New Roman" w:eastAsia="Times New Roman" w:cs="Times New Roman"/>
          <w:b/>
          <w:bCs/>
          <w:color w:val="auto"/>
          <w:spacing w:val="0"/>
          <w:w w:val="100"/>
          <w:position w:val="0"/>
          <w:sz w:val="31"/>
          <w:szCs w:val="31"/>
        </w:rPr>
        <w:t>10</w:t>
      </w:r>
      <w:r>
        <w:rPr>
          <w:rFonts w:hint="default" w:ascii="Times New Roman" w:hAnsi="Times New Roman" w:eastAsia="楷体" w:cs="Times New Roman"/>
          <w:b/>
          <w:bCs/>
          <w:color w:val="auto"/>
          <w:spacing w:val="0"/>
          <w:w w:val="100"/>
          <w:position w:val="0"/>
          <w:sz w:val="31"/>
          <w:szCs w:val="31"/>
        </w:rPr>
        <w:t>日)。</w:t>
      </w:r>
      <w:r>
        <w:rPr>
          <w:rFonts w:hint="default" w:ascii="Times New Roman" w:hAnsi="Times New Roman" w:eastAsia="方正仿宋_GBK" w:cs="Times New Roman"/>
          <w:b/>
          <w:bCs/>
          <w:color w:val="auto"/>
          <w:spacing w:val="0"/>
          <w:w w:val="100"/>
          <w:position w:val="0"/>
          <w:sz w:val="31"/>
          <w:szCs w:val="31"/>
        </w:rPr>
        <w:t>各</w:t>
      </w:r>
      <w:r>
        <w:rPr>
          <w:rFonts w:hint="default" w:ascii="Times New Roman" w:hAnsi="Times New Roman" w:eastAsia="方正仿宋_GBK" w:cs="Times New Roman"/>
          <w:b/>
          <w:bCs/>
          <w:color w:val="auto"/>
          <w:spacing w:val="0"/>
          <w:w w:val="100"/>
          <w:position w:val="0"/>
          <w:sz w:val="31"/>
          <w:szCs w:val="31"/>
          <w:lang w:eastAsia="zh-CN"/>
        </w:rPr>
        <w:t>县（市、区）</w:t>
      </w:r>
      <w:r>
        <w:rPr>
          <w:rFonts w:hint="default" w:ascii="Times New Roman" w:hAnsi="Times New Roman" w:eastAsia="方正仿宋_GBK" w:cs="Times New Roman"/>
          <w:b/>
          <w:bCs/>
          <w:color w:val="auto"/>
          <w:spacing w:val="0"/>
          <w:w w:val="100"/>
          <w:position w:val="0"/>
          <w:sz w:val="31"/>
          <w:szCs w:val="31"/>
        </w:rPr>
        <w:t>要根据当地实际，制定本</w:t>
      </w:r>
      <w:r>
        <w:rPr>
          <w:rFonts w:hint="default" w:ascii="Times New Roman" w:hAnsi="Times New Roman" w:eastAsia="方正仿宋_GBK" w:cs="Times New Roman"/>
          <w:b/>
          <w:bCs/>
          <w:color w:val="auto"/>
          <w:spacing w:val="0"/>
          <w:w w:val="100"/>
          <w:position w:val="0"/>
          <w:sz w:val="31"/>
          <w:szCs w:val="31"/>
          <w:lang w:eastAsia="zh-CN"/>
        </w:rPr>
        <w:t>辖区</w:t>
      </w:r>
      <w:r>
        <w:rPr>
          <w:rFonts w:hint="default" w:ascii="Times New Roman" w:hAnsi="Times New Roman" w:eastAsia="方正仿宋_GBK" w:cs="Times New Roman"/>
          <w:b/>
          <w:bCs/>
          <w:color w:val="auto"/>
          <w:spacing w:val="0"/>
          <w:w w:val="100"/>
          <w:position w:val="0"/>
          <w:sz w:val="31"/>
          <w:szCs w:val="31"/>
        </w:rPr>
        <w:t>实施方案，细化目标，分解任务，落实到具体单位和人员，认真安排部署</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提升年活动</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各项工作，确保取得实效。请</w:t>
      </w:r>
      <w:r>
        <w:rPr>
          <w:rFonts w:hint="default" w:ascii="Times New Roman" w:hAnsi="Times New Roman" w:eastAsia="方正仿宋_GBK" w:cs="Times New Roman"/>
          <w:b/>
          <w:bCs/>
          <w:color w:val="auto"/>
          <w:spacing w:val="0"/>
          <w:w w:val="100"/>
          <w:position w:val="0"/>
          <w:sz w:val="31"/>
          <w:szCs w:val="31"/>
          <w:lang w:eastAsia="zh-CN"/>
        </w:rPr>
        <w:t>各县（市、区）</w:t>
      </w:r>
      <w:r>
        <w:rPr>
          <w:rFonts w:hint="default" w:ascii="Times New Roman" w:hAnsi="Times New Roman" w:eastAsia="方正仿宋_GBK" w:cs="Times New Roman"/>
          <w:b/>
          <w:bCs/>
          <w:color w:val="auto"/>
          <w:spacing w:val="0"/>
          <w:w w:val="100"/>
          <w:position w:val="0"/>
          <w:sz w:val="31"/>
          <w:szCs w:val="31"/>
        </w:rPr>
        <w:t>确定</w:t>
      </w:r>
      <w:r>
        <w:rPr>
          <w:rFonts w:hint="default" w:ascii="Times New Roman" w:hAnsi="Times New Roman" w:eastAsia="Times New Roman" w:cs="Times New Roman"/>
          <w:b/>
          <w:bCs/>
          <w:color w:val="auto"/>
          <w:spacing w:val="0"/>
          <w:w w:val="100"/>
          <w:position w:val="0"/>
          <w:sz w:val="31"/>
          <w:szCs w:val="31"/>
        </w:rPr>
        <w:t>2</w:t>
      </w:r>
      <w:r>
        <w:rPr>
          <w:rFonts w:hint="default" w:ascii="Times New Roman" w:hAnsi="Times New Roman" w:eastAsia="方正仿宋_GBK" w:cs="Times New Roman"/>
          <w:b/>
          <w:bCs/>
          <w:color w:val="auto"/>
          <w:spacing w:val="0"/>
          <w:w w:val="100"/>
          <w:position w:val="0"/>
          <w:sz w:val="31"/>
          <w:szCs w:val="31"/>
        </w:rPr>
        <w:t>名联络员(其中1名负责执法办案信息上报)，负责活动的组织协调、信息报送等工作，</w:t>
      </w:r>
      <w:r>
        <w:rPr>
          <w:rFonts w:hint="default" w:ascii="Times New Roman" w:hAnsi="Times New Roman" w:eastAsia="Times New Roman" w:cs="Times New Roman"/>
          <w:b/>
          <w:bCs/>
          <w:color w:val="auto"/>
          <w:spacing w:val="0"/>
          <w:w w:val="100"/>
          <w:position w:val="0"/>
          <w:sz w:val="31"/>
          <w:szCs w:val="31"/>
        </w:rPr>
        <w:t>3</w:t>
      </w:r>
      <w:r>
        <w:rPr>
          <w:rFonts w:hint="default" w:ascii="Times New Roman" w:hAnsi="Times New Roman" w:eastAsia="方正仿宋_GBK" w:cs="Times New Roman"/>
          <w:b/>
          <w:bCs/>
          <w:color w:val="auto"/>
          <w:spacing w:val="0"/>
          <w:w w:val="100"/>
          <w:position w:val="0"/>
          <w:sz w:val="31"/>
          <w:szCs w:val="31"/>
        </w:rPr>
        <w:t>月</w:t>
      </w:r>
      <w:r>
        <w:rPr>
          <w:rFonts w:hint="default" w:ascii="Times New Roman" w:hAnsi="Times New Roman" w:eastAsia="Times New Roman" w:cs="Times New Roman"/>
          <w:b/>
          <w:bCs/>
          <w:color w:val="auto"/>
          <w:spacing w:val="0"/>
          <w:w w:val="100"/>
          <w:position w:val="0"/>
          <w:sz w:val="31"/>
          <w:szCs w:val="31"/>
          <w:lang w:val="en-US" w:eastAsia="zh-CN"/>
        </w:rPr>
        <w:t>15</w:t>
      </w:r>
      <w:r>
        <w:rPr>
          <w:rFonts w:hint="default" w:ascii="Times New Roman" w:hAnsi="Times New Roman" w:eastAsia="方正仿宋_GBK" w:cs="Times New Roman"/>
          <w:b/>
          <w:bCs/>
          <w:color w:val="auto"/>
          <w:spacing w:val="0"/>
          <w:w w:val="100"/>
          <w:position w:val="0"/>
          <w:sz w:val="31"/>
          <w:szCs w:val="31"/>
        </w:rPr>
        <w:t>日前将联络员信息(附件</w:t>
      </w:r>
      <w:r>
        <w:rPr>
          <w:rFonts w:hint="default" w:ascii="Times New Roman" w:hAnsi="Times New Roman" w:eastAsia="Times New Roman" w:cs="Times New Roman"/>
          <w:b/>
          <w:bCs/>
          <w:color w:val="auto"/>
          <w:spacing w:val="0"/>
          <w:w w:val="100"/>
          <w:position w:val="0"/>
          <w:sz w:val="31"/>
          <w:szCs w:val="31"/>
        </w:rPr>
        <w:t>2</w:t>
      </w:r>
      <w:r>
        <w:rPr>
          <w:rFonts w:hint="default" w:ascii="Times New Roman" w:hAnsi="Times New Roman" w:eastAsia="方正仿宋_GBK" w:cs="Times New Roman"/>
          <w:b/>
          <w:bCs/>
          <w:color w:val="auto"/>
          <w:spacing w:val="0"/>
          <w:w w:val="100"/>
          <w:position w:val="0"/>
          <w:sz w:val="31"/>
          <w:szCs w:val="31"/>
        </w:rPr>
        <w:t>)和</w:t>
      </w:r>
      <w:r>
        <w:rPr>
          <w:rFonts w:hint="default" w:ascii="Times New Roman" w:hAnsi="Times New Roman" w:eastAsia="方正仿宋_GBK" w:cs="Times New Roman"/>
          <w:b/>
          <w:bCs/>
          <w:color w:val="auto"/>
          <w:spacing w:val="0"/>
          <w:w w:val="100"/>
          <w:position w:val="0"/>
          <w:sz w:val="31"/>
          <w:szCs w:val="31"/>
          <w:lang w:eastAsia="zh-CN"/>
        </w:rPr>
        <w:t>县</w:t>
      </w:r>
      <w:r>
        <w:rPr>
          <w:rFonts w:hint="default" w:ascii="Times New Roman" w:hAnsi="Times New Roman" w:eastAsia="方正仿宋_GBK" w:cs="Times New Roman"/>
          <w:b/>
          <w:bCs/>
          <w:color w:val="auto"/>
          <w:spacing w:val="0"/>
          <w:w w:val="100"/>
          <w:position w:val="0"/>
          <w:sz w:val="31"/>
          <w:szCs w:val="31"/>
        </w:rPr>
        <w:t>级</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提升年活动</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方案(</w:t>
      </w:r>
      <w:r>
        <w:rPr>
          <w:rFonts w:hint="default" w:ascii="Times New Roman" w:hAnsi="Times New Roman" w:eastAsia="Times New Roman" w:cs="Times New Roman"/>
          <w:b/>
          <w:bCs/>
          <w:color w:val="auto"/>
          <w:spacing w:val="0"/>
          <w:w w:val="100"/>
          <w:position w:val="0"/>
          <w:sz w:val="31"/>
          <w:szCs w:val="31"/>
        </w:rPr>
        <w:t>PDF</w:t>
      </w:r>
      <w:r>
        <w:rPr>
          <w:rFonts w:hint="default" w:ascii="Times New Roman" w:hAnsi="Times New Roman" w:eastAsia="方正仿宋_GBK" w:cs="Times New Roman"/>
          <w:b/>
          <w:bCs/>
          <w:color w:val="auto"/>
          <w:spacing w:val="0"/>
          <w:w w:val="100"/>
          <w:position w:val="0"/>
          <w:sz w:val="31"/>
          <w:szCs w:val="31"/>
        </w:rPr>
        <w:t>件和</w:t>
      </w:r>
      <w:r>
        <w:rPr>
          <w:rFonts w:hint="default" w:ascii="Times New Roman" w:hAnsi="Times New Roman" w:eastAsia="Times New Roman" w:cs="Times New Roman"/>
          <w:b/>
          <w:bCs/>
          <w:color w:val="auto"/>
          <w:spacing w:val="0"/>
          <w:w w:val="100"/>
          <w:position w:val="0"/>
          <w:sz w:val="31"/>
          <w:szCs w:val="31"/>
        </w:rPr>
        <w:t>word</w:t>
      </w:r>
      <w:r>
        <w:rPr>
          <w:rFonts w:hint="default" w:ascii="Times New Roman" w:hAnsi="Times New Roman" w:eastAsia="方正仿宋_GBK" w:cs="Times New Roman"/>
          <w:b/>
          <w:bCs/>
          <w:color w:val="auto"/>
          <w:spacing w:val="0"/>
          <w:w w:val="100"/>
          <w:position w:val="0"/>
          <w:sz w:val="31"/>
          <w:szCs w:val="31"/>
        </w:rPr>
        <w:t>版各一份)报送</w:t>
      </w:r>
      <w:r>
        <w:rPr>
          <w:rFonts w:hint="default" w:ascii="Times New Roman" w:hAnsi="Times New Roman" w:eastAsia="方正仿宋_GBK" w:cs="Times New Roman"/>
          <w:b/>
          <w:bCs/>
          <w:color w:val="auto"/>
          <w:spacing w:val="0"/>
          <w:w w:val="100"/>
          <w:position w:val="0"/>
          <w:sz w:val="31"/>
          <w:szCs w:val="31"/>
          <w:lang w:eastAsia="zh-CN"/>
        </w:rPr>
        <w:t>市农业农村局</w:t>
      </w:r>
      <w:r>
        <w:rPr>
          <w:rFonts w:hint="default" w:ascii="Times New Roman" w:hAnsi="Times New Roman" w:eastAsia="方正仿宋_GBK" w:cs="Times New Roman"/>
          <w:b/>
          <w:bCs/>
          <w:color w:val="auto"/>
          <w:spacing w:val="0"/>
          <w:w w:val="100"/>
          <w:position w:val="0"/>
          <w:sz w:val="31"/>
          <w:szCs w:val="31"/>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22" w:firstLineChars="200"/>
        <w:jc w:val="both"/>
        <w:textAlignment w:val="baseline"/>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楷体" w:cs="Times New Roman"/>
          <w:b/>
          <w:bCs/>
          <w:color w:val="auto"/>
          <w:spacing w:val="0"/>
          <w:w w:val="100"/>
          <w:position w:val="0"/>
          <w:sz w:val="31"/>
          <w:szCs w:val="31"/>
        </w:rPr>
        <w:t>(二)推进实施阶段(</w:t>
      </w:r>
      <w:r>
        <w:rPr>
          <w:rFonts w:hint="default" w:ascii="Times New Roman" w:hAnsi="Times New Roman" w:eastAsia="Times New Roman" w:cs="Times New Roman"/>
          <w:b/>
          <w:bCs/>
          <w:color w:val="auto"/>
          <w:spacing w:val="0"/>
          <w:w w:val="100"/>
          <w:position w:val="0"/>
          <w:sz w:val="31"/>
          <w:szCs w:val="31"/>
        </w:rPr>
        <w:t>2023</w:t>
      </w:r>
      <w:r>
        <w:rPr>
          <w:rFonts w:hint="default" w:ascii="Times New Roman" w:hAnsi="Times New Roman" w:eastAsia="楷体" w:cs="Times New Roman"/>
          <w:b/>
          <w:bCs/>
          <w:color w:val="auto"/>
          <w:spacing w:val="0"/>
          <w:w w:val="100"/>
          <w:position w:val="0"/>
          <w:sz w:val="31"/>
          <w:szCs w:val="31"/>
        </w:rPr>
        <w:t>年</w:t>
      </w:r>
      <w:r>
        <w:rPr>
          <w:rFonts w:hint="default" w:ascii="Times New Roman" w:hAnsi="Times New Roman" w:eastAsia="Times New Roman" w:cs="Times New Roman"/>
          <w:b/>
          <w:bCs/>
          <w:color w:val="auto"/>
          <w:spacing w:val="0"/>
          <w:w w:val="100"/>
          <w:position w:val="0"/>
          <w:sz w:val="31"/>
          <w:szCs w:val="31"/>
        </w:rPr>
        <w:t>3</w:t>
      </w:r>
      <w:r>
        <w:rPr>
          <w:rFonts w:hint="default" w:ascii="Times New Roman" w:hAnsi="Times New Roman" w:eastAsia="楷体" w:cs="Times New Roman"/>
          <w:b/>
          <w:bCs/>
          <w:color w:val="auto"/>
          <w:spacing w:val="0"/>
          <w:w w:val="100"/>
          <w:position w:val="0"/>
          <w:sz w:val="31"/>
          <w:szCs w:val="31"/>
        </w:rPr>
        <w:t>月</w:t>
      </w:r>
      <w:r>
        <w:rPr>
          <w:rFonts w:hint="default" w:ascii="Times New Roman" w:hAnsi="Times New Roman" w:eastAsia="Times New Roman" w:cs="Times New Roman"/>
          <w:b/>
          <w:bCs/>
          <w:color w:val="auto"/>
          <w:spacing w:val="0"/>
          <w:w w:val="100"/>
          <w:position w:val="0"/>
          <w:sz w:val="31"/>
          <w:szCs w:val="31"/>
        </w:rPr>
        <w:t>11</w:t>
      </w:r>
      <w:r>
        <w:rPr>
          <w:rFonts w:hint="default" w:ascii="Times New Roman" w:hAnsi="Times New Roman" w:eastAsia="楷体" w:cs="Times New Roman"/>
          <w:b/>
          <w:bCs/>
          <w:color w:val="auto"/>
          <w:spacing w:val="0"/>
          <w:w w:val="100"/>
          <w:position w:val="0"/>
          <w:sz w:val="31"/>
          <w:szCs w:val="31"/>
        </w:rPr>
        <w:t>日</w:t>
      </w:r>
      <w:r>
        <w:rPr>
          <w:rFonts w:hint="default" w:ascii="Times New Roman" w:hAnsi="Times New Roman" w:eastAsia="Times New Roman" w:cs="Times New Roman"/>
          <w:b/>
          <w:bCs/>
          <w:color w:val="auto"/>
          <w:spacing w:val="0"/>
          <w:w w:val="100"/>
          <w:position w:val="0"/>
          <w:sz w:val="31"/>
          <w:szCs w:val="31"/>
        </w:rPr>
        <w:t>-10</w:t>
      </w:r>
      <w:r>
        <w:rPr>
          <w:rFonts w:hint="default" w:ascii="Times New Roman" w:hAnsi="Times New Roman" w:eastAsia="楷体" w:cs="Times New Roman"/>
          <w:b/>
          <w:bCs/>
          <w:color w:val="auto"/>
          <w:spacing w:val="0"/>
          <w:w w:val="100"/>
          <w:position w:val="0"/>
          <w:sz w:val="31"/>
          <w:szCs w:val="31"/>
        </w:rPr>
        <w:t>月</w:t>
      </w:r>
      <w:r>
        <w:rPr>
          <w:rFonts w:hint="default" w:ascii="Times New Roman" w:hAnsi="Times New Roman" w:eastAsia="Times New Roman" w:cs="Times New Roman"/>
          <w:b/>
          <w:bCs/>
          <w:color w:val="auto"/>
          <w:spacing w:val="0"/>
          <w:w w:val="100"/>
          <w:position w:val="0"/>
          <w:sz w:val="31"/>
          <w:szCs w:val="31"/>
        </w:rPr>
        <w:t>31</w:t>
      </w:r>
      <w:r>
        <w:rPr>
          <w:rFonts w:hint="default" w:ascii="Times New Roman" w:hAnsi="Times New Roman" w:eastAsia="楷体" w:cs="Times New Roman"/>
          <w:b/>
          <w:bCs/>
          <w:color w:val="auto"/>
          <w:spacing w:val="0"/>
          <w:w w:val="100"/>
          <w:position w:val="0"/>
          <w:sz w:val="31"/>
          <w:szCs w:val="31"/>
        </w:rPr>
        <w:t>日)。</w:t>
      </w:r>
      <w:r>
        <w:rPr>
          <w:rFonts w:hint="default" w:ascii="Times New Roman" w:hAnsi="Times New Roman" w:eastAsia="方正仿宋_GBK" w:cs="Times New Roman"/>
          <w:b/>
          <w:bCs/>
          <w:color w:val="auto"/>
          <w:spacing w:val="0"/>
          <w:w w:val="100"/>
          <w:position w:val="0"/>
          <w:sz w:val="31"/>
          <w:szCs w:val="31"/>
          <w:lang w:eastAsia="zh-CN"/>
        </w:rPr>
        <w:t>各县（市、区）</w:t>
      </w:r>
      <w:r>
        <w:rPr>
          <w:rFonts w:hint="default" w:ascii="Times New Roman" w:hAnsi="Times New Roman" w:eastAsia="方正仿宋_GBK" w:cs="Times New Roman"/>
          <w:b/>
          <w:bCs/>
          <w:color w:val="auto"/>
          <w:spacing w:val="0"/>
          <w:w w:val="100"/>
          <w:position w:val="0"/>
          <w:sz w:val="31"/>
          <w:szCs w:val="31"/>
        </w:rPr>
        <w:t>要按照方案要求，结合日常工作，落实落细针对性措施，扎实开展各项任务，加大重点事项、薄弱环节指导推进力度。</w:t>
      </w:r>
      <w:r>
        <w:rPr>
          <w:rFonts w:hint="default" w:ascii="Times New Roman" w:hAnsi="Times New Roman" w:eastAsia="方正仿宋_GBK" w:cs="Times New Roman"/>
          <w:b/>
          <w:bCs/>
          <w:color w:val="auto"/>
          <w:spacing w:val="0"/>
          <w:w w:val="100"/>
          <w:position w:val="0"/>
          <w:sz w:val="31"/>
          <w:szCs w:val="31"/>
          <w:lang w:eastAsia="zh-CN"/>
        </w:rPr>
        <w:t>市</w:t>
      </w:r>
      <w:r>
        <w:rPr>
          <w:rFonts w:hint="default" w:ascii="Times New Roman" w:hAnsi="Times New Roman" w:eastAsia="方正仿宋_GBK" w:cs="Times New Roman"/>
          <w:b/>
          <w:bCs/>
          <w:color w:val="auto"/>
          <w:spacing w:val="0"/>
          <w:w w:val="100"/>
          <w:position w:val="0"/>
          <w:sz w:val="31"/>
          <w:szCs w:val="31"/>
        </w:rPr>
        <w:t>里将通过督导检查、调研调度、纳入考核等方式，跟进督促</w:t>
      </w:r>
      <w:r>
        <w:rPr>
          <w:rFonts w:hint="default" w:ascii="Times New Roman" w:hAnsi="Times New Roman" w:eastAsia="方正仿宋_GBK" w:cs="Times New Roman"/>
          <w:b/>
          <w:bCs/>
          <w:color w:val="auto"/>
          <w:spacing w:val="0"/>
          <w:w w:val="100"/>
          <w:position w:val="0"/>
          <w:sz w:val="31"/>
          <w:szCs w:val="31"/>
          <w:lang w:eastAsia="zh-CN"/>
        </w:rPr>
        <w:t>各县（市、区）</w:t>
      </w:r>
      <w:r>
        <w:rPr>
          <w:rFonts w:hint="default" w:ascii="Times New Roman" w:hAnsi="Times New Roman" w:eastAsia="方正仿宋_GBK" w:cs="Times New Roman"/>
          <w:b/>
          <w:bCs/>
          <w:color w:val="auto"/>
          <w:spacing w:val="0"/>
          <w:w w:val="100"/>
          <w:position w:val="0"/>
          <w:sz w:val="31"/>
          <w:szCs w:val="31"/>
        </w:rPr>
        <w:t>工作开展。</w:t>
      </w:r>
      <w:r>
        <w:rPr>
          <w:rFonts w:hint="default" w:ascii="Times New Roman" w:hAnsi="Times New Roman" w:eastAsia="方正仿宋_GBK" w:cs="Times New Roman"/>
          <w:b/>
          <w:bCs/>
          <w:color w:val="auto"/>
          <w:spacing w:val="0"/>
          <w:w w:val="100"/>
          <w:position w:val="0"/>
          <w:sz w:val="31"/>
          <w:szCs w:val="31"/>
          <w:lang w:eastAsia="zh-CN"/>
        </w:rPr>
        <w:t>各县（市、区）</w:t>
      </w:r>
      <w:r>
        <w:rPr>
          <w:rFonts w:hint="default" w:ascii="Times New Roman" w:hAnsi="Times New Roman" w:eastAsia="方正仿宋_GBK" w:cs="Times New Roman"/>
          <w:b/>
          <w:bCs/>
          <w:color w:val="auto"/>
          <w:spacing w:val="0"/>
          <w:w w:val="100"/>
          <w:position w:val="0"/>
          <w:sz w:val="31"/>
          <w:szCs w:val="31"/>
        </w:rPr>
        <w:t>要及时发掘、总结工作中典型经验做法，形成信息上报，</w:t>
      </w:r>
      <w:r>
        <w:rPr>
          <w:rFonts w:hint="default" w:ascii="Times New Roman" w:hAnsi="Times New Roman" w:eastAsia="方正仿宋_GBK" w:cs="Times New Roman"/>
          <w:b/>
          <w:bCs/>
          <w:color w:val="auto"/>
          <w:spacing w:val="0"/>
          <w:w w:val="100"/>
          <w:position w:val="0"/>
          <w:sz w:val="31"/>
          <w:szCs w:val="31"/>
          <w:lang w:eastAsia="zh-CN"/>
        </w:rPr>
        <w:t>市</w:t>
      </w:r>
      <w:r>
        <w:rPr>
          <w:rFonts w:hint="default" w:ascii="Times New Roman" w:hAnsi="Times New Roman" w:eastAsia="方正仿宋_GBK" w:cs="Times New Roman"/>
          <w:b/>
          <w:bCs/>
          <w:color w:val="auto"/>
          <w:spacing w:val="0"/>
          <w:w w:val="100"/>
          <w:position w:val="0"/>
          <w:sz w:val="31"/>
          <w:szCs w:val="31"/>
        </w:rPr>
        <w:t>里将适时汇总，宣传推介，推动</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提升年活动</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深入开展。</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22" w:firstLineChars="200"/>
        <w:jc w:val="both"/>
        <w:textAlignment w:val="baseline"/>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楷体" w:cs="Times New Roman"/>
          <w:b/>
          <w:bCs/>
          <w:color w:val="auto"/>
          <w:spacing w:val="0"/>
          <w:w w:val="100"/>
          <w:position w:val="0"/>
          <w:sz w:val="31"/>
          <w:szCs w:val="31"/>
        </w:rPr>
        <w:t>(三)总结提升阶段(</w:t>
      </w:r>
      <w:r>
        <w:rPr>
          <w:rFonts w:hint="default" w:ascii="Times New Roman" w:hAnsi="Times New Roman" w:eastAsia="Times New Roman" w:cs="Times New Roman"/>
          <w:b/>
          <w:bCs/>
          <w:color w:val="auto"/>
          <w:spacing w:val="0"/>
          <w:w w:val="100"/>
          <w:position w:val="0"/>
          <w:sz w:val="31"/>
          <w:szCs w:val="31"/>
        </w:rPr>
        <w:t>2023</w:t>
      </w:r>
      <w:r>
        <w:rPr>
          <w:rFonts w:hint="default" w:ascii="Times New Roman" w:hAnsi="Times New Roman" w:eastAsia="楷体" w:cs="Times New Roman"/>
          <w:b/>
          <w:bCs/>
          <w:color w:val="auto"/>
          <w:spacing w:val="0"/>
          <w:w w:val="100"/>
          <w:position w:val="0"/>
          <w:sz w:val="31"/>
          <w:szCs w:val="31"/>
        </w:rPr>
        <w:t>年</w:t>
      </w:r>
      <w:r>
        <w:rPr>
          <w:rFonts w:hint="default" w:ascii="Times New Roman" w:hAnsi="Times New Roman" w:eastAsia="Times New Roman" w:cs="Times New Roman"/>
          <w:b/>
          <w:bCs/>
          <w:color w:val="auto"/>
          <w:spacing w:val="0"/>
          <w:w w:val="100"/>
          <w:position w:val="0"/>
          <w:sz w:val="31"/>
          <w:szCs w:val="31"/>
        </w:rPr>
        <w:t>11</w:t>
      </w:r>
      <w:r>
        <w:rPr>
          <w:rFonts w:hint="default" w:ascii="Times New Roman" w:hAnsi="Times New Roman" w:eastAsia="楷体" w:cs="Times New Roman"/>
          <w:b/>
          <w:bCs/>
          <w:color w:val="auto"/>
          <w:spacing w:val="0"/>
          <w:w w:val="100"/>
          <w:position w:val="0"/>
          <w:sz w:val="31"/>
          <w:szCs w:val="31"/>
        </w:rPr>
        <w:t>月</w:t>
      </w:r>
      <w:r>
        <w:rPr>
          <w:rFonts w:hint="default" w:ascii="Times New Roman" w:hAnsi="Times New Roman" w:eastAsia="Times New Roman" w:cs="Times New Roman"/>
          <w:b/>
          <w:bCs/>
          <w:color w:val="auto"/>
          <w:spacing w:val="0"/>
          <w:w w:val="100"/>
          <w:position w:val="0"/>
          <w:sz w:val="31"/>
          <w:szCs w:val="31"/>
        </w:rPr>
        <w:t>1</w:t>
      </w:r>
      <w:r>
        <w:rPr>
          <w:rFonts w:hint="default" w:ascii="Times New Roman" w:hAnsi="Times New Roman" w:eastAsia="楷体" w:cs="Times New Roman"/>
          <w:b/>
          <w:bCs/>
          <w:color w:val="auto"/>
          <w:spacing w:val="0"/>
          <w:w w:val="100"/>
          <w:position w:val="0"/>
          <w:sz w:val="31"/>
          <w:szCs w:val="31"/>
        </w:rPr>
        <w:t>日</w:t>
      </w:r>
      <w:r>
        <w:rPr>
          <w:rFonts w:hint="default" w:ascii="Times New Roman" w:hAnsi="Times New Roman" w:eastAsia="Times New Roman" w:cs="Times New Roman"/>
          <w:b/>
          <w:bCs/>
          <w:color w:val="auto"/>
          <w:spacing w:val="0"/>
          <w:w w:val="100"/>
          <w:position w:val="0"/>
          <w:sz w:val="31"/>
          <w:szCs w:val="31"/>
        </w:rPr>
        <w:t>-12</w:t>
      </w:r>
      <w:r>
        <w:rPr>
          <w:rFonts w:hint="default" w:ascii="Times New Roman" w:hAnsi="Times New Roman" w:eastAsia="楷体" w:cs="Times New Roman"/>
          <w:b/>
          <w:bCs/>
          <w:color w:val="auto"/>
          <w:spacing w:val="0"/>
          <w:w w:val="100"/>
          <w:position w:val="0"/>
          <w:sz w:val="31"/>
          <w:szCs w:val="31"/>
        </w:rPr>
        <w:t>月</w:t>
      </w:r>
      <w:r>
        <w:rPr>
          <w:rFonts w:hint="default" w:ascii="Times New Roman" w:hAnsi="Times New Roman" w:eastAsia="Times New Roman" w:cs="Times New Roman"/>
          <w:b/>
          <w:bCs/>
          <w:color w:val="auto"/>
          <w:spacing w:val="0"/>
          <w:w w:val="100"/>
          <w:position w:val="0"/>
          <w:sz w:val="31"/>
          <w:szCs w:val="31"/>
        </w:rPr>
        <w:t>31</w:t>
      </w:r>
      <w:r>
        <w:rPr>
          <w:rFonts w:hint="default" w:ascii="Times New Roman" w:hAnsi="Times New Roman" w:eastAsia="楷体" w:cs="Times New Roman"/>
          <w:b/>
          <w:bCs/>
          <w:color w:val="auto"/>
          <w:spacing w:val="0"/>
          <w:w w:val="100"/>
          <w:position w:val="0"/>
          <w:sz w:val="31"/>
          <w:szCs w:val="31"/>
        </w:rPr>
        <w:t>日)。</w:t>
      </w:r>
      <w:r>
        <w:rPr>
          <w:rFonts w:hint="default" w:ascii="Times New Roman" w:hAnsi="Times New Roman" w:eastAsia="方正仿宋_GBK" w:cs="Times New Roman"/>
          <w:b/>
          <w:bCs/>
          <w:color w:val="auto"/>
          <w:spacing w:val="0"/>
          <w:w w:val="100"/>
          <w:position w:val="0"/>
          <w:sz w:val="31"/>
          <w:szCs w:val="31"/>
          <w:lang w:eastAsia="zh-CN"/>
        </w:rPr>
        <w:t>各县（市、区）</w:t>
      </w:r>
      <w:r>
        <w:rPr>
          <w:rFonts w:hint="default" w:ascii="Times New Roman" w:hAnsi="Times New Roman" w:eastAsia="方正仿宋_GBK" w:cs="Times New Roman"/>
          <w:b/>
          <w:bCs/>
          <w:color w:val="auto"/>
          <w:spacing w:val="0"/>
          <w:w w:val="100"/>
          <w:position w:val="0"/>
          <w:sz w:val="31"/>
          <w:szCs w:val="31"/>
        </w:rPr>
        <w:t>要对本次</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提升年活动</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进行全面总结，认真梳理存在的问题和经验做法，将行之有效的经验做法常态化、制度化</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对发现的问题漏洞，及时整改完善，推动活动成果的转化应用，建立健全工作长效机制，提升动物卫生工作规范化水平。各</w:t>
      </w:r>
      <w:r>
        <w:rPr>
          <w:rFonts w:hint="default" w:ascii="Times New Roman" w:hAnsi="Times New Roman" w:eastAsia="方正仿宋_GBK" w:cs="Times New Roman"/>
          <w:b/>
          <w:bCs/>
          <w:color w:val="auto"/>
          <w:spacing w:val="0"/>
          <w:w w:val="100"/>
          <w:position w:val="0"/>
          <w:sz w:val="31"/>
          <w:szCs w:val="31"/>
          <w:lang w:eastAsia="zh-CN"/>
        </w:rPr>
        <w:t>县（市、区）</w:t>
      </w:r>
      <w:r>
        <w:rPr>
          <w:rFonts w:hint="default" w:ascii="Times New Roman" w:hAnsi="Times New Roman" w:eastAsia="方正仿宋_GBK" w:cs="Times New Roman"/>
          <w:b/>
          <w:bCs/>
          <w:color w:val="auto"/>
          <w:spacing w:val="0"/>
          <w:w w:val="100"/>
          <w:position w:val="0"/>
          <w:sz w:val="31"/>
          <w:szCs w:val="31"/>
        </w:rPr>
        <w:t>要按时汇总上报</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提升年活动</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相关数据信息；</w:t>
      </w:r>
      <w:r>
        <w:rPr>
          <w:rFonts w:hint="default" w:ascii="Times New Roman" w:hAnsi="Times New Roman" w:eastAsia="Times New Roman" w:cs="Times New Roman"/>
          <w:b/>
          <w:bCs/>
          <w:color w:val="auto"/>
          <w:spacing w:val="0"/>
          <w:w w:val="100"/>
          <w:position w:val="0"/>
          <w:sz w:val="31"/>
          <w:szCs w:val="31"/>
        </w:rPr>
        <w:t>12</w:t>
      </w:r>
      <w:r>
        <w:rPr>
          <w:rFonts w:hint="default" w:ascii="Times New Roman" w:hAnsi="Times New Roman" w:eastAsia="方正仿宋_GBK" w:cs="Times New Roman"/>
          <w:b/>
          <w:bCs/>
          <w:color w:val="auto"/>
          <w:spacing w:val="0"/>
          <w:w w:val="100"/>
          <w:position w:val="0"/>
          <w:sz w:val="31"/>
          <w:szCs w:val="31"/>
        </w:rPr>
        <w:t>月</w:t>
      </w:r>
      <w:r>
        <w:rPr>
          <w:rFonts w:hint="default" w:ascii="Times New Roman" w:hAnsi="Times New Roman" w:eastAsia="Times New Roman" w:cs="Times New Roman"/>
          <w:b/>
          <w:bCs/>
          <w:color w:val="auto"/>
          <w:spacing w:val="0"/>
          <w:w w:val="100"/>
          <w:position w:val="0"/>
          <w:sz w:val="31"/>
          <w:szCs w:val="31"/>
          <w:lang w:val="en-US" w:eastAsia="zh-CN"/>
        </w:rPr>
        <w:t>18</w:t>
      </w:r>
      <w:r>
        <w:rPr>
          <w:rFonts w:hint="default" w:ascii="Times New Roman" w:hAnsi="Times New Roman" w:eastAsia="方正仿宋_GBK" w:cs="Times New Roman"/>
          <w:b/>
          <w:bCs/>
          <w:color w:val="auto"/>
          <w:spacing w:val="0"/>
          <w:w w:val="100"/>
          <w:position w:val="0"/>
          <w:sz w:val="31"/>
          <w:szCs w:val="31"/>
        </w:rPr>
        <w:t>日前，上报</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提升年活动</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工作总结(</w:t>
      </w:r>
      <w:r>
        <w:rPr>
          <w:rFonts w:hint="default" w:ascii="Times New Roman" w:hAnsi="Times New Roman" w:eastAsia="Times New Roman" w:cs="Times New Roman"/>
          <w:b/>
          <w:bCs/>
          <w:color w:val="auto"/>
          <w:spacing w:val="0"/>
          <w:w w:val="100"/>
          <w:position w:val="0"/>
          <w:sz w:val="31"/>
          <w:szCs w:val="31"/>
        </w:rPr>
        <w:t>PDF</w:t>
      </w:r>
      <w:r>
        <w:rPr>
          <w:rFonts w:hint="default" w:ascii="Times New Roman" w:hAnsi="Times New Roman" w:eastAsia="方正仿宋_GBK" w:cs="Times New Roman"/>
          <w:b/>
          <w:bCs/>
          <w:color w:val="auto"/>
          <w:spacing w:val="0"/>
          <w:w w:val="100"/>
          <w:position w:val="0"/>
          <w:sz w:val="31"/>
          <w:szCs w:val="31"/>
        </w:rPr>
        <w:t>件和</w:t>
      </w:r>
      <w:r>
        <w:rPr>
          <w:rFonts w:hint="default" w:ascii="Times New Roman" w:hAnsi="Times New Roman" w:eastAsia="Times New Roman" w:cs="Times New Roman"/>
          <w:b/>
          <w:bCs/>
          <w:color w:val="auto"/>
          <w:spacing w:val="0"/>
          <w:w w:val="100"/>
          <w:position w:val="0"/>
          <w:sz w:val="31"/>
          <w:szCs w:val="31"/>
        </w:rPr>
        <w:t>word</w:t>
      </w:r>
      <w:r>
        <w:rPr>
          <w:rFonts w:hint="default" w:ascii="Times New Roman" w:hAnsi="Times New Roman" w:eastAsia="方正仿宋_GBK" w:cs="Times New Roman"/>
          <w:b/>
          <w:bCs/>
          <w:color w:val="auto"/>
          <w:spacing w:val="0"/>
          <w:w w:val="100"/>
          <w:position w:val="0"/>
          <w:sz w:val="31"/>
          <w:szCs w:val="31"/>
        </w:rPr>
        <w:t>版各一份)。</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22" w:firstLineChars="200"/>
        <w:jc w:val="both"/>
        <w:textAlignment w:val="baseline"/>
        <w:rPr>
          <w:rFonts w:hint="default" w:ascii="Times New Roman" w:hAnsi="Times New Roman" w:eastAsia="黑体" w:cs="Times New Roman"/>
          <w:b/>
          <w:bCs/>
          <w:color w:val="auto"/>
          <w:spacing w:val="0"/>
          <w:w w:val="100"/>
          <w:position w:val="0"/>
          <w:sz w:val="31"/>
          <w:szCs w:val="31"/>
        </w:rPr>
      </w:pPr>
      <w:r>
        <w:rPr>
          <w:rFonts w:hint="default" w:ascii="Times New Roman" w:hAnsi="Times New Roman" w:eastAsia="黑体" w:cs="Times New Roman"/>
          <w:b/>
          <w:bCs/>
          <w:color w:val="auto"/>
          <w:spacing w:val="0"/>
          <w:w w:val="100"/>
          <w:position w:val="0"/>
          <w:sz w:val="31"/>
          <w:szCs w:val="31"/>
        </w:rPr>
        <w:t>五、有关要求</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20" w:firstLineChars="200"/>
        <w:jc w:val="both"/>
        <w:textAlignment w:val="baseline"/>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方正仿宋_GBK" w:cs="Times New Roman"/>
          <w:b/>
          <w:bCs/>
          <w:color w:val="auto"/>
          <w:spacing w:val="0"/>
          <w:w w:val="100"/>
          <w:position w:val="0"/>
          <w:sz w:val="31"/>
          <w:szCs w:val="31"/>
        </w:rPr>
        <w:t>动物卫生工作提升年活动是今年组织开展的一项重点工作，也是进一步提升我</w:t>
      </w:r>
      <w:r>
        <w:rPr>
          <w:rFonts w:hint="default" w:ascii="Times New Roman" w:hAnsi="Times New Roman" w:eastAsia="方正仿宋_GBK" w:cs="Times New Roman"/>
          <w:b/>
          <w:bCs/>
          <w:color w:val="auto"/>
          <w:spacing w:val="0"/>
          <w:w w:val="100"/>
          <w:position w:val="0"/>
          <w:sz w:val="31"/>
          <w:szCs w:val="31"/>
          <w:lang w:eastAsia="zh-CN"/>
        </w:rPr>
        <w:t>市</w:t>
      </w:r>
      <w:r>
        <w:rPr>
          <w:rFonts w:hint="default" w:ascii="Times New Roman" w:hAnsi="Times New Roman" w:eastAsia="方正仿宋_GBK" w:cs="Times New Roman"/>
          <w:b/>
          <w:bCs/>
          <w:color w:val="auto"/>
          <w:spacing w:val="0"/>
          <w:w w:val="100"/>
          <w:position w:val="0"/>
          <w:sz w:val="31"/>
          <w:szCs w:val="31"/>
        </w:rPr>
        <w:t>动物卫生工作水平的重要举措。</w:t>
      </w:r>
      <w:r>
        <w:rPr>
          <w:rFonts w:hint="default" w:ascii="Times New Roman" w:hAnsi="Times New Roman" w:eastAsia="方正仿宋_GBK" w:cs="Times New Roman"/>
          <w:b/>
          <w:bCs/>
          <w:color w:val="auto"/>
          <w:spacing w:val="0"/>
          <w:w w:val="100"/>
          <w:position w:val="0"/>
          <w:sz w:val="31"/>
          <w:szCs w:val="31"/>
          <w:lang w:eastAsia="zh-CN"/>
        </w:rPr>
        <w:t>各县（市、区）</w:t>
      </w:r>
      <w:r>
        <w:rPr>
          <w:rFonts w:hint="default" w:ascii="Times New Roman" w:hAnsi="Times New Roman" w:eastAsia="方正仿宋_GBK" w:cs="Times New Roman"/>
          <w:b/>
          <w:bCs/>
          <w:color w:val="auto"/>
          <w:spacing w:val="0"/>
          <w:w w:val="100"/>
          <w:position w:val="0"/>
          <w:sz w:val="31"/>
          <w:szCs w:val="31"/>
        </w:rPr>
        <w:t>要充分认识</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提升年活动</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的重要意义，加强组织领导，周密安排部署，配强力量、压实责任、细化任务，切实抓好各项工作落实。要加强协作配合，形成各司其职、各负其责、齐抓共管、协同推进的工作格局。要强化宣传发动，充分发挥新闻媒体作用，采取灵活多样的形式，引导从业主体积极参与，营造良好氛围，确保</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提升年活动</w:t>
      </w:r>
      <w:r>
        <w:rPr>
          <w:rFonts w:hint="default" w:ascii="Times New Roman" w:hAnsi="Times New Roman" w:eastAsia="Times New Roman"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rPr>
        <w:t>取得明显成效。</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20" w:firstLineChars="200"/>
        <w:jc w:val="both"/>
        <w:textAlignment w:val="baseline"/>
        <w:rPr>
          <w:rFonts w:hint="default" w:ascii="Times New Roman" w:hAnsi="Times New Roman" w:eastAsia="方正仿宋_GBK" w:cs="Times New Roman"/>
          <w:b/>
          <w:bCs/>
          <w:color w:val="auto"/>
          <w:spacing w:val="0"/>
          <w:w w:val="100"/>
          <w:position w:val="0"/>
          <w:sz w:val="31"/>
          <w:szCs w:val="31"/>
        </w:rPr>
      </w:pP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20" w:firstLineChars="200"/>
        <w:jc w:val="both"/>
        <w:textAlignment w:val="baseline"/>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方正仿宋_GBK" w:cs="Times New Roman"/>
          <w:b/>
          <w:bCs/>
          <w:color w:val="auto"/>
          <w:spacing w:val="0"/>
          <w:w w:val="100"/>
          <w:position w:val="0"/>
          <w:sz w:val="31"/>
          <w:szCs w:val="31"/>
        </w:rPr>
        <w:t>附件：1.</w:t>
      </w:r>
      <w:r>
        <w:rPr>
          <w:rFonts w:hint="default" w:ascii="Times New Roman" w:hAnsi="Times New Roman" w:eastAsia="方正仿宋_GBK" w:cs="Times New Roman"/>
          <w:b/>
          <w:bCs/>
          <w:color w:val="auto"/>
          <w:spacing w:val="0"/>
          <w:w w:val="100"/>
          <w:position w:val="0"/>
          <w:sz w:val="31"/>
          <w:szCs w:val="31"/>
          <w:lang w:eastAsia="zh-CN"/>
        </w:rPr>
        <w:t>济宁市</w:t>
      </w:r>
      <w:r>
        <w:rPr>
          <w:rFonts w:hint="default" w:ascii="Times New Roman" w:hAnsi="Times New Roman" w:eastAsia="方正仿宋_GBK" w:cs="Times New Roman"/>
          <w:b/>
          <w:bCs/>
          <w:color w:val="auto"/>
          <w:spacing w:val="0"/>
          <w:w w:val="100"/>
          <w:position w:val="0"/>
          <w:sz w:val="31"/>
          <w:szCs w:val="31"/>
        </w:rPr>
        <w:t>动物卫生工作提升年活动领导小组及工作</w:t>
      </w:r>
    </w:p>
    <w:p>
      <w:pPr>
        <w:keepNext w:val="0"/>
        <w:keepLines w:val="0"/>
        <w:pageBreakBefore w:val="0"/>
        <w:widowControl w:val="0"/>
        <w:kinsoku/>
        <w:wordWrap/>
        <w:overflowPunct/>
        <w:topLinePunct w:val="0"/>
        <w:autoSpaceDE w:val="0"/>
        <w:autoSpaceDN w:val="0"/>
        <w:bidi w:val="0"/>
        <w:adjustRightInd w:val="0"/>
        <w:snapToGrid w:val="0"/>
        <w:spacing w:line="620" w:lineRule="exact"/>
        <w:ind w:right="0" w:firstLine="1861" w:firstLineChars="600"/>
        <w:jc w:val="both"/>
        <w:textAlignment w:val="baseline"/>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方正仿宋_GBK" w:cs="Times New Roman"/>
          <w:b/>
          <w:bCs/>
          <w:color w:val="auto"/>
          <w:spacing w:val="0"/>
          <w:w w:val="100"/>
          <w:position w:val="0"/>
          <w:sz w:val="31"/>
          <w:szCs w:val="31"/>
        </w:rPr>
        <w:t>小组人员名单</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1575" w:leftChars="750" w:right="0" w:firstLine="0" w:firstLineChars="0"/>
        <w:jc w:val="both"/>
        <w:textAlignment w:val="baseline"/>
        <w:rPr>
          <w:rFonts w:hint="default" w:ascii="Times New Roman" w:hAnsi="Times New Roman" w:eastAsia="方正仿宋_GBK" w:cs="Times New Roman"/>
          <w:b/>
          <w:bCs/>
          <w:color w:val="auto"/>
          <w:spacing w:val="-11"/>
          <w:w w:val="100"/>
          <w:position w:val="0"/>
          <w:sz w:val="31"/>
          <w:szCs w:val="31"/>
        </w:rPr>
      </w:pPr>
      <w:r>
        <w:rPr>
          <w:rFonts w:hint="default" w:ascii="Times New Roman" w:hAnsi="Times New Roman" w:eastAsia="Times New Roman" w:cs="Times New Roman"/>
          <w:b/>
          <w:bCs/>
          <w:color w:val="auto"/>
          <w:spacing w:val="0"/>
          <w:w w:val="100"/>
          <w:position w:val="0"/>
          <w:sz w:val="31"/>
          <w:szCs w:val="31"/>
        </w:rPr>
        <w:t>2.</w:t>
      </w:r>
      <w:r>
        <w:rPr>
          <w:rFonts w:hint="default" w:ascii="Times New Roman" w:hAnsi="Times New Roman" w:eastAsia="方正仿宋_GBK" w:cs="Times New Roman"/>
          <w:b/>
          <w:bCs/>
          <w:color w:val="auto"/>
          <w:spacing w:val="0"/>
          <w:w w:val="100"/>
          <w:position w:val="0"/>
          <w:sz w:val="31"/>
          <w:szCs w:val="31"/>
          <w:lang w:eastAsia="zh-CN"/>
        </w:rPr>
        <w:t>县</w:t>
      </w:r>
      <w:r>
        <w:rPr>
          <w:rFonts w:hint="default" w:ascii="Times New Roman" w:hAnsi="Times New Roman" w:eastAsia="方正仿宋_GBK" w:cs="Times New Roman"/>
          <w:b/>
          <w:bCs/>
          <w:color w:val="auto"/>
          <w:spacing w:val="-11"/>
          <w:w w:val="100"/>
          <w:position w:val="0"/>
          <w:sz w:val="31"/>
          <w:szCs w:val="31"/>
          <w:lang w:eastAsia="zh-CN"/>
        </w:rPr>
        <w:t>（市、区）</w:t>
      </w:r>
      <w:r>
        <w:rPr>
          <w:rFonts w:hint="default" w:ascii="Times New Roman" w:hAnsi="Times New Roman" w:eastAsia="方正仿宋_GBK" w:cs="Times New Roman"/>
          <w:b/>
          <w:bCs/>
          <w:color w:val="auto"/>
          <w:spacing w:val="-11"/>
          <w:w w:val="100"/>
          <w:position w:val="0"/>
          <w:sz w:val="31"/>
          <w:szCs w:val="31"/>
        </w:rPr>
        <w:t>动物卫生工作提升年活动联络员登记表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1575" w:leftChars="750" w:right="0" w:firstLine="0" w:firstLineChars="0"/>
        <w:jc w:val="both"/>
        <w:textAlignment w:val="baseline"/>
        <w:rPr>
          <w:rFonts w:hint="default" w:ascii="Times New Roman" w:hAnsi="Times New Roman" w:eastAsia="方正仿宋_GBK" w:cs="Times New Roman"/>
          <w:b/>
          <w:bCs/>
          <w:color w:val="auto"/>
          <w:spacing w:val="-11"/>
          <w:w w:val="100"/>
          <w:position w:val="0"/>
          <w:sz w:val="31"/>
          <w:szCs w:val="31"/>
          <w:lang w:eastAsia="zh-CN"/>
        </w:rPr>
      </w:pPr>
      <w:r>
        <w:rPr>
          <w:rFonts w:hint="default" w:ascii="Times New Roman" w:hAnsi="Times New Roman" w:eastAsia="Times New Roman" w:cs="Times New Roman"/>
          <w:b/>
          <w:bCs/>
          <w:color w:val="auto"/>
          <w:spacing w:val="0"/>
          <w:w w:val="100"/>
          <w:position w:val="0"/>
          <w:sz w:val="31"/>
          <w:szCs w:val="31"/>
        </w:rPr>
        <w:t>3.</w:t>
      </w:r>
      <w:r>
        <w:rPr>
          <w:rFonts w:hint="default" w:ascii="Times New Roman" w:hAnsi="Times New Roman" w:eastAsia="方正仿宋_GBK" w:cs="Times New Roman"/>
          <w:b/>
          <w:bCs/>
          <w:color w:val="auto"/>
          <w:spacing w:val="0"/>
          <w:w w:val="100"/>
          <w:position w:val="0"/>
          <w:sz w:val="31"/>
          <w:szCs w:val="31"/>
          <w:lang w:eastAsia="zh-CN"/>
        </w:rPr>
        <w:t>县</w:t>
      </w:r>
      <w:r>
        <w:rPr>
          <w:rFonts w:hint="default" w:ascii="Times New Roman" w:hAnsi="Times New Roman" w:eastAsia="方正仿宋_GBK" w:cs="Times New Roman"/>
          <w:b/>
          <w:bCs/>
          <w:color w:val="auto"/>
          <w:spacing w:val="-11"/>
          <w:w w:val="100"/>
          <w:position w:val="0"/>
          <w:sz w:val="31"/>
          <w:szCs w:val="31"/>
          <w:lang w:eastAsia="zh-CN"/>
        </w:rPr>
        <w:t>（市、区）动物卫生风险评估分级管理信息统计表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1575" w:leftChars="750" w:right="0" w:firstLine="0" w:firstLineChars="0"/>
        <w:jc w:val="both"/>
        <w:textAlignment w:val="baseline"/>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Times New Roman" w:cs="Times New Roman"/>
          <w:b/>
          <w:bCs/>
          <w:color w:val="auto"/>
          <w:spacing w:val="0"/>
          <w:w w:val="100"/>
          <w:position w:val="0"/>
          <w:sz w:val="31"/>
          <w:szCs w:val="31"/>
        </w:rPr>
        <w:t>4.</w:t>
      </w:r>
      <w:r>
        <w:rPr>
          <w:rFonts w:hint="default" w:ascii="Times New Roman" w:hAnsi="Times New Roman" w:eastAsia="方正仿宋_GBK" w:cs="Times New Roman"/>
          <w:b/>
          <w:bCs/>
          <w:color w:val="auto"/>
          <w:spacing w:val="0"/>
          <w:w w:val="100"/>
          <w:position w:val="0"/>
          <w:sz w:val="31"/>
          <w:szCs w:val="31"/>
          <w:lang w:eastAsia="zh-CN"/>
        </w:rPr>
        <w:t>县（市、区）</w:t>
      </w:r>
      <w:r>
        <w:rPr>
          <w:rFonts w:hint="default" w:ascii="Times New Roman" w:hAnsi="Times New Roman" w:eastAsia="方正仿宋_GBK" w:cs="Times New Roman"/>
          <w:b/>
          <w:bCs/>
          <w:color w:val="auto"/>
          <w:spacing w:val="0"/>
          <w:w w:val="100"/>
          <w:position w:val="0"/>
          <w:sz w:val="31"/>
          <w:szCs w:val="31"/>
        </w:rPr>
        <w:t>动物诊疗机构管理情况统计表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1575" w:leftChars="750" w:right="0" w:firstLine="0" w:firstLineChars="0"/>
        <w:jc w:val="both"/>
        <w:textAlignment w:val="baseline"/>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Times New Roman" w:cs="Times New Roman"/>
          <w:b/>
          <w:bCs/>
          <w:color w:val="auto"/>
          <w:spacing w:val="0"/>
          <w:w w:val="100"/>
          <w:position w:val="0"/>
          <w:sz w:val="31"/>
          <w:szCs w:val="31"/>
        </w:rPr>
        <w:t>5.</w:t>
      </w:r>
      <w:r>
        <w:rPr>
          <w:rFonts w:hint="default" w:ascii="Times New Roman" w:hAnsi="Times New Roman" w:eastAsia="方正仿宋_GBK" w:cs="Times New Roman"/>
          <w:b/>
          <w:bCs/>
          <w:color w:val="auto"/>
          <w:spacing w:val="0"/>
          <w:w w:val="100"/>
          <w:position w:val="0"/>
          <w:sz w:val="31"/>
          <w:szCs w:val="31"/>
          <w:lang w:eastAsia="zh-CN"/>
        </w:rPr>
        <w:t>县（市、区）</w:t>
      </w:r>
      <w:r>
        <w:rPr>
          <w:rFonts w:hint="default" w:ascii="Times New Roman" w:hAnsi="Times New Roman" w:eastAsia="方正仿宋_GBK" w:cs="Times New Roman"/>
          <w:b/>
          <w:bCs/>
          <w:color w:val="auto"/>
          <w:spacing w:val="0"/>
          <w:w w:val="100"/>
          <w:position w:val="0"/>
          <w:sz w:val="31"/>
          <w:szCs w:val="31"/>
        </w:rPr>
        <w:t>动物卫生执法办案信息统计表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1575" w:leftChars="750" w:right="0" w:firstLine="0" w:firstLineChars="0"/>
        <w:jc w:val="both"/>
        <w:textAlignment w:val="baseline"/>
        <w:rPr>
          <w:rFonts w:hint="default" w:ascii="Times New Roman" w:hAnsi="Times New Roman" w:eastAsia="方正仿宋_GBK" w:cs="Times New Roman"/>
          <w:b/>
          <w:bCs/>
          <w:color w:val="auto"/>
          <w:spacing w:val="0"/>
          <w:w w:val="100"/>
          <w:position w:val="0"/>
          <w:sz w:val="31"/>
          <w:szCs w:val="31"/>
        </w:rPr>
      </w:pPr>
      <w:r>
        <w:rPr>
          <w:rFonts w:hint="default" w:ascii="Times New Roman" w:hAnsi="Times New Roman" w:eastAsia="Times New Roman" w:cs="Times New Roman"/>
          <w:b/>
          <w:bCs/>
          <w:color w:val="auto"/>
          <w:spacing w:val="0"/>
          <w:w w:val="100"/>
          <w:position w:val="0"/>
          <w:sz w:val="31"/>
          <w:szCs w:val="31"/>
        </w:rPr>
        <w:t>6.</w:t>
      </w:r>
      <w:r>
        <w:rPr>
          <w:rFonts w:hint="default" w:ascii="Times New Roman" w:hAnsi="Times New Roman" w:eastAsia="方正仿宋_GBK" w:cs="Times New Roman"/>
          <w:b/>
          <w:bCs/>
          <w:color w:val="auto"/>
          <w:spacing w:val="0"/>
          <w:w w:val="100"/>
          <w:position w:val="0"/>
          <w:sz w:val="31"/>
          <w:szCs w:val="31"/>
          <w:lang w:eastAsia="zh-CN"/>
        </w:rPr>
        <w:t>县（市、区）</w:t>
      </w:r>
      <w:r>
        <w:rPr>
          <w:rFonts w:hint="default" w:ascii="Times New Roman" w:hAnsi="Times New Roman" w:eastAsia="方正仿宋_GBK" w:cs="Times New Roman"/>
          <w:b/>
          <w:bCs/>
          <w:color w:val="auto"/>
          <w:spacing w:val="0"/>
          <w:w w:val="100"/>
          <w:position w:val="0"/>
          <w:sz w:val="31"/>
          <w:szCs w:val="31"/>
        </w:rPr>
        <w:t>动物卫生工作提升年活动统计表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jc w:val="both"/>
        <w:textAlignment w:val="baseline"/>
        <w:rPr>
          <w:rFonts w:hint="default" w:ascii="Times New Roman" w:hAnsi="Times New Roman" w:cs="Times New Roman"/>
          <w:b/>
          <w:bCs/>
          <w:color w:val="auto"/>
          <w:spacing w:val="0"/>
          <w:w w:val="100"/>
          <w:position w:val="0"/>
        </w:rPr>
        <w:sectPr>
          <w:footerReference r:id="rId4" w:type="default"/>
          <w:pgSz w:w="11906" w:h="16839"/>
          <w:pgMar w:top="1587" w:right="1587" w:bottom="1587" w:left="1587" w:header="850" w:footer="1304" w:gutter="0"/>
          <w:pgNumType w:fmt="decimal"/>
          <w:cols w:space="720" w:num="1"/>
          <w:rtlGutter w:val="0"/>
          <w:docGrid w:linePitch="0" w:charSpace="0"/>
        </w:sectPr>
      </w:pPr>
    </w:p>
    <w:p>
      <w:pPr>
        <w:keepNext w:val="0"/>
        <w:keepLines w:val="0"/>
        <w:pageBreakBefore w:val="0"/>
        <w:widowControl w:val="0"/>
        <w:kinsoku/>
        <w:wordWrap/>
        <w:topLinePunct w:val="0"/>
        <w:autoSpaceDE w:val="0"/>
        <w:autoSpaceDN w:val="0"/>
        <w:bidi w:val="0"/>
        <w:adjustRightInd w:val="0"/>
        <w:snapToGrid w:val="0"/>
        <w:spacing w:line="620" w:lineRule="exact"/>
        <w:rPr>
          <w:rFonts w:hint="default" w:ascii="Times New Roman" w:hAnsi="Times New Roman" w:eastAsia="黑体" w:cs="Times New Roman"/>
          <w:b/>
          <w:bCs/>
          <w:color w:val="auto"/>
          <w:spacing w:val="0"/>
          <w:w w:val="100"/>
          <w:position w:val="0"/>
          <w:sz w:val="28"/>
          <w:szCs w:val="28"/>
        </w:rPr>
      </w:pPr>
      <w:r>
        <w:rPr>
          <w:rFonts w:hint="default" w:ascii="Times New Roman" w:hAnsi="Times New Roman" w:eastAsia="黑体" w:cs="Times New Roman"/>
          <w:b/>
          <w:bCs/>
          <w:color w:val="auto"/>
          <w:spacing w:val="0"/>
          <w:w w:val="100"/>
          <w:position w:val="0"/>
          <w:sz w:val="28"/>
          <w:szCs w:val="28"/>
        </w:rPr>
        <w:t>附件1</w:t>
      </w:r>
    </w:p>
    <w:p>
      <w:pPr>
        <w:keepNext w:val="0"/>
        <w:keepLines w:val="0"/>
        <w:pageBreakBefore w:val="0"/>
        <w:widowControl w:val="0"/>
        <w:kinsoku/>
        <w:wordWrap/>
        <w:topLinePunct w:val="0"/>
        <w:autoSpaceDE w:val="0"/>
        <w:autoSpaceDN w:val="0"/>
        <w:bidi w:val="0"/>
        <w:adjustRightInd w:val="0"/>
        <w:snapToGrid w:val="0"/>
        <w:spacing w:line="620" w:lineRule="exact"/>
        <w:rPr>
          <w:rFonts w:hint="default" w:ascii="Times New Roman" w:hAnsi="Times New Roman" w:eastAsia="黑体" w:cs="Times New Roman"/>
          <w:b/>
          <w:bCs/>
          <w:color w:val="auto"/>
          <w:spacing w:val="0"/>
          <w:w w:val="100"/>
          <w:position w:val="0"/>
          <w:sz w:val="31"/>
          <w:szCs w:val="31"/>
        </w:rPr>
      </w:pPr>
    </w:p>
    <w:p>
      <w:pPr>
        <w:keepNext w:val="0"/>
        <w:keepLines w:val="0"/>
        <w:pageBreakBefore w:val="0"/>
        <w:widowControl w:val="0"/>
        <w:kinsoku/>
        <w:wordWrap/>
        <w:overflowPunct w:val="0"/>
        <w:topLinePunct w:val="0"/>
        <w:autoSpaceDE w:val="0"/>
        <w:autoSpaceDN w:val="0"/>
        <w:bidi w:val="0"/>
        <w:adjustRightInd w:val="0"/>
        <w:snapToGrid w:val="0"/>
        <w:spacing w:line="620" w:lineRule="exact"/>
        <w:ind w:right="1463" w:firstLine="880" w:firstLineChars="200"/>
        <w:jc w:val="center"/>
        <w:textAlignment w:val="auto"/>
        <w:rPr>
          <w:rFonts w:hint="default" w:ascii="Times New Roman" w:hAnsi="Times New Roman" w:eastAsia="方正小标宋_GBK" w:cs="Times New Roman"/>
          <w:b/>
          <w:bCs/>
          <w:color w:val="auto"/>
          <w:spacing w:val="0"/>
          <w:w w:val="100"/>
          <w:position w:val="0"/>
          <w:sz w:val="44"/>
          <w:szCs w:val="44"/>
          <w:lang w:eastAsia="zh-CN"/>
        </w:rPr>
      </w:pPr>
      <w:r>
        <w:rPr>
          <w:rFonts w:hint="default" w:ascii="Times New Roman" w:hAnsi="Times New Roman" w:eastAsia="方正小标宋_GBK" w:cs="Times New Roman"/>
          <w:b/>
          <w:bCs/>
          <w:color w:val="auto"/>
          <w:spacing w:val="0"/>
          <w:w w:val="100"/>
          <w:position w:val="0"/>
          <w:sz w:val="44"/>
          <w:szCs w:val="44"/>
        </w:rPr>
        <w:t>全</w:t>
      </w:r>
      <w:r>
        <w:rPr>
          <w:rFonts w:hint="default" w:ascii="Times New Roman" w:hAnsi="Times New Roman" w:eastAsia="方正小标宋_GBK" w:cs="Times New Roman"/>
          <w:b/>
          <w:bCs/>
          <w:color w:val="auto"/>
          <w:spacing w:val="0"/>
          <w:w w:val="100"/>
          <w:position w:val="0"/>
          <w:sz w:val="44"/>
          <w:szCs w:val="44"/>
          <w:lang w:eastAsia="zh-CN"/>
        </w:rPr>
        <w:t>市</w:t>
      </w:r>
      <w:r>
        <w:rPr>
          <w:rFonts w:hint="default" w:ascii="Times New Roman" w:hAnsi="Times New Roman" w:eastAsia="方正小标宋_GBK" w:cs="Times New Roman"/>
          <w:b/>
          <w:bCs/>
          <w:color w:val="auto"/>
          <w:spacing w:val="0"/>
          <w:w w:val="100"/>
          <w:position w:val="0"/>
          <w:sz w:val="44"/>
          <w:szCs w:val="44"/>
        </w:rPr>
        <w:t>动物卫生工作提升年活</w:t>
      </w:r>
      <w:r>
        <w:rPr>
          <w:rFonts w:hint="default" w:ascii="Times New Roman" w:hAnsi="Times New Roman" w:eastAsia="方正小标宋_GBK" w:cs="Times New Roman"/>
          <w:b/>
          <w:bCs/>
          <w:color w:val="auto"/>
          <w:spacing w:val="0"/>
          <w:w w:val="100"/>
          <w:position w:val="0"/>
          <w:sz w:val="44"/>
          <w:szCs w:val="44"/>
          <w:lang w:eastAsia="zh-CN"/>
        </w:rPr>
        <w:t>动</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right="1463" w:firstLine="2201" w:firstLineChars="500"/>
        <w:jc w:val="both"/>
        <w:textAlignment w:val="auto"/>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rPr>
        <w:t>领导小组人员名单</w:t>
      </w:r>
    </w:p>
    <w:p>
      <w:pPr>
        <w:keepNext w:val="0"/>
        <w:keepLines w:val="0"/>
        <w:pageBreakBefore w:val="0"/>
        <w:widowControl w:val="0"/>
        <w:kinsoku/>
        <w:wordWrap/>
        <w:topLinePunct w:val="0"/>
        <w:autoSpaceDE w:val="0"/>
        <w:autoSpaceDN w:val="0"/>
        <w:bidi w:val="0"/>
        <w:adjustRightInd w:val="0"/>
        <w:snapToGrid w:val="0"/>
        <w:spacing w:line="620" w:lineRule="exact"/>
        <w:jc w:val="both"/>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autoSpaceDE w:val="0"/>
        <w:autoSpaceDN w:val="0"/>
        <w:bidi w:val="0"/>
        <w:adjustRightInd w:val="0"/>
        <w:snapToGrid w:val="0"/>
        <w:spacing w:line="620" w:lineRule="exact"/>
        <w:ind w:left="627"/>
        <w:rPr>
          <w:rFonts w:hint="default" w:ascii="Times New Roman" w:hAnsi="Times New Roman" w:eastAsia="方正仿宋_GBK" w:cs="Times New Roman"/>
          <w:b/>
          <w:bCs/>
          <w:color w:val="auto"/>
          <w:spacing w:val="0"/>
          <w:w w:val="100"/>
          <w:position w:val="0"/>
          <w:sz w:val="31"/>
          <w:szCs w:val="31"/>
          <w:lang w:eastAsia="zh-CN"/>
        </w:rPr>
      </w:pPr>
      <w:r>
        <w:rPr>
          <w:rFonts w:hint="default" w:ascii="Times New Roman" w:hAnsi="Times New Roman" w:eastAsia="方正仿宋_GBK" w:cs="Times New Roman"/>
          <w:b/>
          <w:bCs/>
          <w:color w:val="auto"/>
          <w:spacing w:val="0"/>
          <w:w w:val="100"/>
          <w:position w:val="0"/>
          <w:sz w:val="31"/>
          <w:szCs w:val="31"/>
        </w:rPr>
        <w:t>组</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eastAsia"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rPr>
        <w:t>长：</w:t>
      </w:r>
      <w:r>
        <w:rPr>
          <w:rFonts w:hint="default" w:ascii="Times New Roman" w:hAnsi="Times New Roman" w:eastAsia="方正仿宋_GBK" w:cs="Times New Roman"/>
          <w:b/>
          <w:bCs/>
          <w:color w:val="auto"/>
          <w:spacing w:val="0"/>
          <w:w w:val="100"/>
          <w:position w:val="0"/>
          <w:sz w:val="31"/>
          <w:szCs w:val="31"/>
          <w:lang w:eastAsia="zh-CN"/>
        </w:rPr>
        <w:t>林</w:t>
      </w:r>
      <w:r>
        <w:rPr>
          <w:rFonts w:hint="eastAsia"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lang w:eastAsia="zh-CN"/>
        </w:rPr>
        <w:t>华</w:t>
      </w:r>
    </w:p>
    <w:p>
      <w:pPr>
        <w:keepNext w:val="0"/>
        <w:keepLines w:val="0"/>
        <w:pageBreakBefore w:val="0"/>
        <w:widowControl w:val="0"/>
        <w:kinsoku/>
        <w:wordWrap/>
        <w:topLinePunct w:val="0"/>
        <w:autoSpaceDE w:val="0"/>
        <w:autoSpaceDN w:val="0"/>
        <w:bidi w:val="0"/>
        <w:adjustRightInd w:val="0"/>
        <w:snapToGrid w:val="0"/>
        <w:spacing w:line="620" w:lineRule="exact"/>
        <w:ind w:left="650"/>
        <w:rPr>
          <w:rFonts w:hint="default" w:ascii="Times New Roman" w:hAnsi="Times New Roman" w:eastAsia="方正仿宋_GBK" w:cs="Times New Roman"/>
          <w:b/>
          <w:bCs/>
          <w:color w:val="auto"/>
          <w:spacing w:val="0"/>
          <w:w w:val="100"/>
          <w:position w:val="0"/>
          <w:sz w:val="31"/>
          <w:szCs w:val="31"/>
          <w:lang w:eastAsia="zh-CN"/>
        </w:rPr>
      </w:pPr>
      <w:r>
        <w:rPr>
          <w:rFonts w:hint="default" w:ascii="Times New Roman" w:hAnsi="Times New Roman" w:eastAsia="方正仿宋_GBK" w:cs="Times New Roman"/>
          <w:b/>
          <w:bCs/>
          <w:color w:val="auto"/>
          <w:spacing w:val="0"/>
          <w:w w:val="100"/>
          <w:position w:val="0"/>
          <w:sz w:val="31"/>
          <w:szCs w:val="31"/>
        </w:rPr>
        <w:t>副组长：</w:t>
      </w:r>
      <w:r>
        <w:rPr>
          <w:rFonts w:hint="default" w:ascii="Times New Roman" w:hAnsi="Times New Roman" w:eastAsia="方正仿宋_GBK" w:cs="Times New Roman"/>
          <w:b/>
          <w:bCs/>
          <w:color w:val="auto"/>
          <w:spacing w:val="0"/>
          <w:w w:val="100"/>
          <w:position w:val="0"/>
          <w:sz w:val="31"/>
          <w:szCs w:val="31"/>
          <w:lang w:eastAsia="zh-CN"/>
        </w:rPr>
        <w:t>胡夏辉、卢庆颖</w:t>
      </w:r>
    </w:p>
    <w:p>
      <w:pPr>
        <w:keepNext w:val="0"/>
        <w:keepLines w:val="0"/>
        <w:pageBreakBefore w:val="0"/>
        <w:widowControl w:val="0"/>
        <w:kinsoku/>
        <w:wordWrap/>
        <w:topLinePunct w:val="0"/>
        <w:autoSpaceDE w:val="0"/>
        <w:autoSpaceDN w:val="0"/>
        <w:bidi w:val="0"/>
        <w:adjustRightInd w:val="0"/>
        <w:snapToGrid w:val="0"/>
        <w:spacing w:line="620" w:lineRule="exact"/>
        <w:ind w:left="630"/>
        <w:rPr>
          <w:rFonts w:hint="default" w:ascii="Times New Roman" w:hAnsi="Times New Roman" w:eastAsia="方正仿宋_GBK" w:cs="Times New Roman"/>
          <w:b/>
          <w:bCs/>
          <w:color w:val="auto"/>
          <w:spacing w:val="0"/>
          <w:w w:val="100"/>
          <w:position w:val="0"/>
          <w:sz w:val="31"/>
          <w:szCs w:val="31"/>
          <w:lang w:eastAsia="zh-CN"/>
        </w:rPr>
      </w:pPr>
      <w:r>
        <w:rPr>
          <w:rFonts w:hint="default" w:ascii="Times New Roman" w:hAnsi="Times New Roman" w:eastAsia="方正仿宋_GBK" w:cs="Times New Roman"/>
          <w:b/>
          <w:bCs/>
          <w:color w:val="auto"/>
          <w:spacing w:val="0"/>
          <w:w w:val="100"/>
          <w:position w:val="0"/>
          <w:sz w:val="31"/>
          <w:szCs w:val="31"/>
        </w:rPr>
        <w:t>成</w:t>
      </w:r>
      <w:r>
        <w:rPr>
          <w:rFonts w:hint="eastAsia"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rPr>
        <w:t>员：</w:t>
      </w:r>
      <w:r>
        <w:rPr>
          <w:rFonts w:hint="default" w:ascii="Times New Roman" w:hAnsi="Times New Roman" w:eastAsia="方正仿宋_GBK" w:cs="Times New Roman"/>
          <w:b/>
          <w:bCs/>
          <w:color w:val="auto"/>
          <w:spacing w:val="0"/>
          <w:w w:val="100"/>
          <w:position w:val="0"/>
          <w:sz w:val="31"/>
          <w:szCs w:val="31"/>
          <w:lang w:eastAsia="zh-CN"/>
        </w:rPr>
        <w:t>刘新华、田</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eastAsia"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lang w:eastAsia="zh-CN"/>
        </w:rPr>
        <w:t>峰、田</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eastAsia"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lang w:eastAsia="zh-CN"/>
        </w:rPr>
        <w:t>野</w:t>
      </w:r>
    </w:p>
    <w:p>
      <w:pPr>
        <w:keepNext w:val="0"/>
        <w:keepLines w:val="0"/>
        <w:pageBreakBefore w:val="0"/>
        <w:widowControl w:val="0"/>
        <w:kinsoku/>
        <w:wordWrap/>
        <w:topLinePunct w:val="0"/>
        <w:autoSpaceDE w:val="0"/>
        <w:autoSpaceDN w:val="0"/>
        <w:bidi w:val="0"/>
        <w:adjustRightInd w:val="0"/>
        <w:snapToGrid w:val="0"/>
        <w:spacing w:line="620" w:lineRule="exact"/>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autoSpaceDE w:val="0"/>
        <w:autoSpaceDN w:val="0"/>
        <w:bidi w:val="0"/>
        <w:adjustRightInd w:val="0"/>
        <w:snapToGrid w:val="0"/>
        <w:spacing w:line="620" w:lineRule="exact"/>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autoSpaceDE w:val="0"/>
        <w:autoSpaceDN w:val="0"/>
        <w:bidi w:val="0"/>
        <w:adjustRightInd w:val="0"/>
        <w:snapToGrid w:val="0"/>
        <w:spacing w:line="620" w:lineRule="exact"/>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6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overflowPunct w:val="0"/>
        <w:topLinePunct w:val="0"/>
        <w:autoSpaceDE w:val="0"/>
        <w:autoSpaceDN w:val="0"/>
        <w:bidi w:val="0"/>
        <w:adjustRightInd w:val="0"/>
        <w:snapToGrid w:val="0"/>
        <w:spacing w:line="620" w:lineRule="exact"/>
        <w:ind w:right="1463" w:firstLine="880" w:firstLineChars="200"/>
        <w:jc w:val="center"/>
        <w:textAlignment w:val="auto"/>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rPr>
        <w:t>全</w:t>
      </w:r>
      <w:r>
        <w:rPr>
          <w:rFonts w:hint="default" w:ascii="Times New Roman" w:hAnsi="Times New Roman" w:eastAsia="方正小标宋_GBK" w:cs="Times New Roman"/>
          <w:b/>
          <w:bCs/>
          <w:color w:val="auto"/>
          <w:spacing w:val="0"/>
          <w:w w:val="100"/>
          <w:position w:val="0"/>
          <w:sz w:val="44"/>
          <w:szCs w:val="44"/>
          <w:lang w:eastAsia="zh-CN"/>
        </w:rPr>
        <w:t>市</w:t>
      </w:r>
      <w:r>
        <w:rPr>
          <w:rFonts w:hint="default" w:ascii="Times New Roman" w:hAnsi="Times New Roman" w:eastAsia="方正小标宋_GBK" w:cs="Times New Roman"/>
          <w:b/>
          <w:bCs/>
          <w:color w:val="auto"/>
          <w:spacing w:val="0"/>
          <w:w w:val="100"/>
          <w:position w:val="0"/>
          <w:sz w:val="44"/>
          <w:szCs w:val="44"/>
        </w:rPr>
        <w:t>动物卫生工作提升年</w:t>
      </w:r>
      <w:r>
        <w:rPr>
          <w:rFonts w:hint="default" w:ascii="Times New Roman" w:hAnsi="Times New Roman" w:eastAsia="方正小标宋_GBK" w:cs="Times New Roman"/>
          <w:b/>
          <w:bCs/>
          <w:color w:val="auto"/>
          <w:spacing w:val="0"/>
          <w:w w:val="100"/>
          <w:position w:val="0"/>
          <w:sz w:val="44"/>
          <w:szCs w:val="44"/>
          <w:lang w:eastAsia="zh-CN"/>
        </w:rPr>
        <w:t>活</w:t>
      </w:r>
      <w:r>
        <w:rPr>
          <w:rFonts w:hint="default" w:ascii="Times New Roman" w:hAnsi="Times New Roman" w:eastAsia="方正小标宋_GBK" w:cs="Times New Roman"/>
          <w:b/>
          <w:bCs/>
          <w:color w:val="auto"/>
          <w:spacing w:val="0"/>
          <w:w w:val="100"/>
          <w:position w:val="0"/>
          <w:sz w:val="44"/>
          <w:szCs w:val="44"/>
        </w:rPr>
        <w:t>动</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right="1463" w:firstLine="880" w:firstLineChars="200"/>
        <w:jc w:val="center"/>
        <w:textAlignment w:val="auto"/>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rPr>
        <w:t>工作小组人员名单</w:t>
      </w:r>
    </w:p>
    <w:p>
      <w:pPr>
        <w:keepNext w:val="0"/>
        <w:keepLines w:val="0"/>
        <w:pageBreakBefore w:val="0"/>
        <w:widowControl w:val="0"/>
        <w:kinsoku/>
        <w:wordWrap/>
        <w:overflowPunct w:val="0"/>
        <w:topLinePunct w:val="0"/>
        <w:autoSpaceDE w:val="0"/>
        <w:autoSpaceDN w:val="0"/>
        <w:bidi w:val="0"/>
        <w:adjustRightInd w:val="0"/>
        <w:snapToGrid w:val="0"/>
        <w:spacing w:before="184" w:line="236" w:lineRule="auto"/>
        <w:ind w:right="1463" w:firstLine="1291" w:firstLineChars="300"/>
        <w:jc w:val="center"/>
        <w:textAlignment w:val="auto"/>
        <w:rPr>
          <w:rFonts w:hint="default" w:ascii="Times New Roman" w:hAnsi="Times New Roman" w:eastAsia="微软雅黑" w:cs="Times New Roman"/>
          <w:b/>
          <w:bCs/>
          <w:color w:val="auto"/>
          <w:spacing w:val="0"/>
          <w:w w:val="100"/>
          <w:position w:val="0"/>
          <w:sz w:val="43"/>
          <w:szCs w:val="43"/>
        </w:rPr>
      </w:pPr>
    </w:p>
    <w:p>
      <w:pPr>
        <w:keepNext w:val="0"/>
        <w:keepLines w:val="0"/>
        <w:pageBreakBefore w:val="0"/>
        <w:widowControl w:val="0"/>
        <w:kinsoku/>
        <w:wordWrap/>
        <w:overflowPunct/>
        <w:topLinePunct w:val="0"/>
        <w:autoSpaceDE w:val="0"/>
        <w:autoSpaceDN w:val="0"/>
        <w:bidi w:val="0"/>
        <w:adjustRightInd w:val="0"/>
        <w:snapToGrid w:val="0"/>
        <w:spacing w:before="101" w:line="620" w:lineRule="exact"/>
        <w:ind w:left="629"/>
        <w:textAlignment w:val="baseline"/>
        <w:rPr>
          <w:rFonts w:hint="default" w:ascii="Times New Roman" w:hAnsi="Times New Roman" w:eastAsia="方正仿宋_GBK" w:cs="Times New Roman"/>
          <w:b/>
          <w:bCs/>
          <w:color w:val="auto"/>
          <w:spacing w:val="0"/>
          <w:w w:val="100"/>
          <w:position w:val="0"/>
          <w:sz w:val="31"/>
          <w:szCs w:val="31"/>
          <w:lang w:val="en-US" w:eastAsia="zh-CN"/>
        </w:rPr>
      </w:pPr>
      <w:r>
        <w:rPr>
          <w:rFonts w:hint="default" w:ascii="Times New Roman" w:hAnsi="Times New Roman" w:eastAsia="方正仿宋_GBK" w:cs="Times New Roman"/>
          <w:b/>
          <w:bCs/>
          <w:color w:val="auto"/>
          <w:spacing w:val="0"/>
          <w:w w:val="100"/>
          <w:position w:val="0"/>
          <w:sz w:val="31"/>
          <w:szCs w:val="31"/>
        </w:rPr>
        <w:t>组</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eastAsia"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rPr>
        <w:t>长：</w:t>
      </w:r>
      <w:r>
        <w:rPr>
          <w:rFonts w:hint="default" w:ascii="Times New Roman" w:hAnsi="Times New Roman" w:eastAsia="方正仿宋_GBK" w:cs="Times New Roman"/>
          <w:b/>
          <w:bCs/>
          <w:color w:val="auto"/>
          <w:spacing w:val="0"/>
          <w:w w:val="100"/>
          <w:position w:val="0"/>
          <w:sz w:val="31"/>
          <w:szCs w:val="31"/>
          <w:lang w:eastAsia="zh-CN"/>
        </w:rPr>
        <w:t>胡夏辉</w:t>
      </w:r>
      <w:r>
        <w:rPr>
          <w:rFonts w:hint="eastAsia" w:ascii="Times New Roman" w:hAnsi="Times New Roman" w:eastAsia="方正仿宋_GBK" w:cs="Times New Roman"/>
          <w:b/>
          <w:bCs/>
          <w:color w:val="auto"/>
          <w:spacing w:val="0"/>
          <w:w w:val="100"/>
          <w:position w:val="0"/>
          <w:sz w:val="31"/>
          <w:szCs w:val="31"/>
          <w:lang w:val="en-US" w:eastAsia="zh-CN"/>
        </w:rPr>
        <w:t>、</w:t>
      </w:r>
      <w:r>
        <w:rPr>
          <w:rFonts w:hint="default" w:ascii="Times New Roman" w:hAnsi="Times New Roman" w:eastAsia="方正仿宋_GBK" w:cs="Times New Roman"/>
          <w:b/>
          <w:bCs/>
          <w:color w:val="auto"/>
          <w:spacing w:val="0"/>
          <w:w w:val="100"/>
          <w:position w:val="0"/>
          <w:sz w:val="31"/>
          <w:szCs w:val="31"/>
          <w:lang w:val="en-US" w:eastAsia="zh-CN"/>
        </w:rPr>
        <w:t>卢庆颖</w:t>
      </w:r>
    </w:p>
    <w:p>
      <w:pPr>
        <w:keepNext w:val="0"/>
        <w:keepLines w:val="0"/>
        <w:pageBreakBefore w:val="0"/>
        <w:widowControl w:val="0"/>
        <w:kinsoku/>
        <w:wordWrap/>
        <w:overflowPunct/>
        <w:topLinePunct w:val="0"/>
        <w:autoSpaceDE w:val="0"/>
        <w:autoSpaceDN w:val="0"/>
        <w:bidi w:val="0"/>
        <w:adjustRightInd w:val="0"/>
        <w:snapToGrid w:val="0"/>
        <w:spacing w:before="101" w:line="620" w:lineRule="exact"/>
        <w:ind w:left="629"/>
        <w:textAlignment w:val="baseline"/>
        <w:rPr>
          <w:rFonts w:hint="default" w:ascii="Times New Roman" w:hAnsi="Times New Roman" w:eastAsia="方正仿宋_GBK" w:cs="Times New Roman"/>
          <w:b/>
          <w:bCs/>
          <w:color w:val="auto"/>
          <w:spacing w:val="0"/>
          <w:w w:val="100"/>
          <w:position w:val="0"/>
          <w:sz w:val="31"/>
          <w:szCs w:val="31"/>
          <w:lang w:eastAsia="zh-CN"/>
        </w:rPr>
      </w:pPr>
      <w:r>
        <w:rPr>
          <w:rFonts w:hint="default" w:ascii="Times New Roman" w:hAnsi="Times New Roman" w:eastAsia="方正仿宋_GBK" w:cs="Times New Roman"/>
          <w:b/>
          <w:bCs/>
          <w:color w:val="auto"/>
          <w:spacing w:val="0"/>
          <w:w w:val="100"/>
          <w:position w:val="0"/>
          <w:sz w:val="31"/>
          <w:szCs w:val="31"/>
        </w:rPr>
        <w:t>副组长：</w:t>
      </w:r>
      <w:r>
        <w:rPr>
          <w:rFonts w:hint="default" w:ascii="Times New Roman" w:hAnsi="Times New Roman" w:eastAsia="方正仿宋_GBK" w:cs="Times New Roman"/>
          <w:b/>
          <w:bCs/>
          <w:color w:val="auto"/>
          <w:spacing w:val="0"/>
          <w:w w:val="100"/>
          <w:position w:val="0"/>
          <w:sz w:val="31"/>
          <w:szCs w:val="31"/>
          <w:lang w:eastAsia="zh-CN"/>
        </w:rPr>
        <w:t>刘新华</w:t>
      </w:r>
      <w:r>
        <w:rPr>
          <w:rFonts w:hint="default" w:ascii="Times New Roman" w:hAnsi="Times New Roman" w:eastAsia="方正仿宋_GBK" w:cs="Times New Roman"/>
          <w:b/>
          <w:bCs/>
          <w:color w:val="auto"/>
          <w:spacing w:val="0"/>
          <w:w w:val="100"/>
          <w:position w:val="0"/>
          <w:sz w:val="31"/>
          <w:szCs w:val="31"/>
        </w:rPr>
        <w:t>、</w:t>
      </w:r>
      <w:r>
        <w:rPr>
          <w:rFonts w:hint="default" w:ascii="Times New Roman" w:hAnsi="Times New Roman" w:eastAsia="方正仿宋_GBK" w:cs="Times New Roman"/>
          <w:b/>
          <w:bCs/>
          <w:color w:val="auto"/>
          <w:spacing w:val="0"/>
          <w:w w:val="100"/>
          <w:position w:val="0"/>
          <w:sz w:val="31"/>
          <w:szCs w:val="31"/>
          <w:lang w:eastAsia="zh-CN"/>
        </w:rPr>
        <w:t>田</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lang w:eastAsia="zh-CN"/>
        </w:rPr>
        <w:t>峰、田</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eastAsia"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lang w:eastAsia="zh-CN"/>
        </w:rPr>
        <w:t>野</w:t>
      </w:r>
    </w:p>
    <w:p>
      <w:pPr>
        <w:keepNext w:val="0"/>
        <w:keepLines w:val="0"/>
        <w:pageBreakBefore w:val="0"/>
        <w:widowControl w:val="0"/>
        <w:kinsoku/>
        <w:wordWrap/>
        <w:overflowPunct/>
        <w:topLinePunct w:val="0"/>
        <w:autoSpaceDE w:val="0"/>
        <w:autoSpaceDN w:val="0"/>
        <w:bidi w:val="0"/>
        <w:adjustRightInd w:val="0"/>
        <w:snapToGrid w:val="0"/>
        <w:spacing w:before="101" w:line="620" w:lineRule="exact"/>
        <w:ind w:left="629"/>
        <w:textAlignment w:val="baseline"/>
        <w:rPr>
          <w:rFonts w:hint="default" w:ascii="Times New Roman" w:hAnsi="Times New Roman" w:eastAsia="方正仿宋_GBK" w:cs="Times New Roman"/>
          <w:b/>
          <w:bCs/>
          <w:color w:val="auto"/>
          <w:spacing w:val="0"/>
          <w:w w:val="100"/>
          <w:position w:val="0"/>
          <w:sz w:val="31"/>
          <w:szCs w:val="31"/>
          <w:lang w:eastAsia="zh-CN"/>
        </w:rPr>
      </w:pPr>
      <w:r>
        <w:rPr>
          <w:rFonts w:hint="default" w:ascii="Times New Roman" w:hAnsi="Times New Roman" w:eastAsia="方正仿宋_GBK" w:cs="Times New Roman"/>
          <w:b/>
          <w:bCs/>
          <w:color w:val="auto"/>
          <w:spacing w:val="0"/>
          <w:w w:val="100"/>
          <w:position w:val="0"/>
          <w:sz w:val="31"/>
          <w:szCs w:val="31"/>
        </w:rPr>
        <w:t>成</w:t>
      </w:r>
      <w:r>
        <w:rPr>
          <w:rFonts w:hint="eastAsia"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rPr>
        <w:t>员：</w:t>
      </w:r>
      <w:r>
        <w:rPr>
          <w:rFonts w:hint="default" w:ascii="Times New Roman" w:hAnsi="Times New Roman" w:eastAsia="方正仿宋_GBK" w:cs="Times New Roman"/>
          <w:b/>
          <w:bCs/>
          <w:color w:val="auto"/>
          <w:spacing w:val="0"/>
          <w:w w:val="100"/>
          <w:position w:val="0"/>
          <w:sz w:val="31"/>
          <w:szCs w:val="31"/>
          <w:lang w:eastAsia="zh-CN"/>
        </w:rPr>
        <w:t>王</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eastAsia"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lang w:eastAsia="zh-CN"/>
        </w:rPr>
        <w:t>绪、窦</w:t>
      </w:r>
      <w:r>
        <w:rPr>
          <w:rFonts w:hint="eastAsia"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lang w:val="en-US" w:eastAsia="zh-CN"/>
        </w:rPr>
        <w:t xml:space="preserve">  </w:t>
      </w:r>
      <w:r>
        <w:rPr>
          <w:rFonts w:hint="default" w:ascii="Times New Roman" w:hAnsi="Times New Roman" w:eastAsia="方正仿宋_GBK" w:cs="Times New Roman"/>
          <w:b/>
          <w:bCs/>
          <w:color w:val="auto"/>
          <w:spacing w:val="0"/>
          <w:w w:val="100"/>
          <w:position w:val="0"/>
          <w:sz w:val="31"/>
          <w:szCs w:val="31"/>
          <w:lang w:eastAsia="zh-CN"/>
        </w:rPr>
        <w:t>宁、王希军、夏海娣、于世界</w:t>
      </w:r>
    </w:p>
    <w:p>
      <w:pPr>
        <w:keepNext w:val="0"/>
        <w:keepLines w:val="0"/>
        <w:pageBreakBefore w:val="0"/>
        <w:widowControl w:val="0"/>
        <w:kinsoku/>
        <w:wordWrap/>
        <w:topLinePunct w:val="0"/>
        <w:bidi w:val="0"/>
        <w:spacing w:before="101" w:line="225" w:lineRule="auto"/>
        <w:ind w:left="627" w:firstLine="1241" w:firstLineChars="400"/>
        <w:rPr>
          <w:rFonts w:hint="default" w:ascii="Times New Roman" w:hAnsi="Times New Roman" w:eastAsia="方正仿宋_GBK" w:cs="Times New Roman"/>
          <w:b/>
          <w:bCs/>
          <w:color w:val="auto"/>
          <w:spacing w:val="0"/>
          <w:w w:val="100"/>
          <w:position w:val="0"/>
          <w:sz w:val="31"/>
          <w:szCs w:val="31"/>
          <w:lang w:val="en-US" w:eastAsia="zh-CN"/>
        </w:rPr>
        <w:sectPr>
          <w:footerReference r:id="rId5" w:type="default"/>
          <w:pgSz w:w="11906" w:h="16839"/>
          <w:pgMar w:top="1587" w:right="1587" w:bottom="1587" w:left="1587" w:header="850" w:footer="1304" w:gutter="0"/>
          <w:pgNumType w:fmt="decimal"/>
          <w:cols w:space="720" w:num="1"/>
          <w:rtlGutter w:val="0"/>
          <w:docGrid w:linePitch="0" w:charSpace="0"/>
        </w:sectPr>
      </w:pPr>
      <w:r>
        <w:rPr>
          <w:rFonts w:hint="default" w:ascii="Times New Roman" w:hAnsi="Times New Roman" w:eastAsia="方正仿宋_GBK" w:cs="Times New Roman"/>
          <w:b/>
          <w:bCs/>
          <w:color w:val="auto"/>
          <w:spacing w:val="0"/>
          <w:w w:val="100"/>
          <w:position w:val="0"/>
          <w:sz w:val="31"/>
          <w:szCs w:val="31"/>
          <w:lang w:val="en-US" w:eastAsia="zh-CN"/>
        </w:rPr>
        <w:t>杨芳芳</w:t>
      </w:r>
    </w:p>
    <w:p>
      <w:pPr>
        <w:keepNext w:val="0"/>
        <w:keepLines w:val="0"/>
        <w:pageBreakBefore w:val="0"/>
        <w:widowControl w:val="0"/>
        <w:kinsoku/>
        <w:wordWrap/>
        <w:topLinePunct w:val="0"/>
        <w:bidi w:val="0"/>
        <w:spacing w:before="162" w:line="230" w:lineRule="auto"/>
        <w:ind w:left="0" w:leftChars="0" w:firstLine="0" w:firstLineChars="0"/>
        <w:rPr>
          <w:rFonts w:hint="default" w:ascii="Times New Roman" w:hAnsi="Times New Roman" w:eastAsia="方正黑体简体" w:cs="Times New Roman"/>
          <w:b/>
          <w:bCs/>
          <w:color w:val="auto"/>
          <w:spacing w:val="0"/>
          <w:w w:val="100"/>
          <w:position w:val="0"/>
          <w:sz w:val="28"/>
          <w:szCs w:val="28"/>
        </w:rPr>
      </w:pPr>
      <w:r>
        <w:rPr>
          <w:rFonts w:hint="default" w:ascii="Times New Roman" w:hAnsi="Times New Roman" w:eastAsia="方正黑体简体" w:cs="Times New Roman"/>
          <w:b/>
          <w:bCs/>
          <w:color w:val="auto"/>
          <w:spacing w:val="0"/>
          <w:w w:val="100"/>
          <w:position w:val="0"/>
          <w:sz w:val="28"/>
          <w:szCs w:val="28"/>
        </w:rPr>
        <w:t>附件2</w:t>
      </w:r>
    </w:p>
    <w:p>
      <w:pPr>
        <w:keepNext w:val="0"/>
        <w:keepLines w:val="0"/>
        <w:pageBreakBefore w:val="0"/>
        <w:widowControl w:val="0"/>
        <w:kinsoku/>
        <w:wordWrap/>
        <w:topLinePunct w:val="0"/>
        <w:bidi w:val="0"/>
        <w:spacing w:line="249"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9"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9"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before="184" w:line="234" w:lineRule="auto"/>
        <w:ind w:left="0" w:leftChars="0" w:right="-28" w:rightChars="0" w:firstLine="22" w:firstLineChars="0"/>
        <w:jc w:val="center"/>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u w:val="single"/>
          <w:lang w:val="en-US" w:eastAsia="zh-CN"/>
        </w:rPr>
        <w:t xml:space="preserve">         </w:t>
      </w:r>
      <w:r>
        <w:rPr>
          <w:rFonts w:hint="default" w:ascii="Times New Roman" w:hAnsi="Times New Roman" w:eastAsia="方正小标宋_GBK" w:cs="Times New Roman"/>
          <w:b/>
          <w:bCs/>
          <w:color w:val="auto"/>
          <w:spacing w:val="0"/>
          <w:w w:val="100"/>
          <w:position w:val="0"/>
          <w:sz w:val="44"/>
          <w:szCs w:val="44"/>
          <w:lang w:eastAsia="zh-CN"/>
        </w:rPr>
        <w:t>县（市、区）</w:t>
      </w:r>
      <w:r>
        <w:rPr>
          <w:rFonts w:hint="default" w:ascii="Times New Roman" w:hAnsi="Times New Roman" w:eastAsia="方正小标宋_GBK" w:cs="Times New Roman"/>
          <w:b/>
          <w:bCs/>
          <w:color w:val="auto"/>
          <w:spacing w:val="0"/>
          <w:w w:val="100"/>
          <w:position w:val="0"/>
          <w:sz w:val="44"/>
          <w:szCs w:val="44"/>
        </w:rPr>
        <w:t>动物卫生</w:t>
      </w:r>
      <w:r>
        <w:rPr>
          <w:rFonts w:hint="default" w:ascii="Times New Roman" w:hAnsi="Times New Roman" w:eastAsia="方正小标宋_GBK" w:cs="Times New Roman"/>
          <w:b/>
          <w:bCs/>
          <w:color w:val="auto"/>
          <w:spacing w:val="0"/>
          <w:w w:val="100"/>
          <w:position w:val="0"/>
          <w:sz w:val="44"/>
          <w:szCs w:val="44"/>
          <w:lang w:eastAsia="zh-CN"/>
        </w:rPr>
        <w:t>工</w:t>
      </w:r>
      <w:r>
        <w:rPr>
          <w:rFonts w:hint="default" w:ascii="Times New Roman" w:hAnsi="Times New Roman" w:eastAsia="方正小标宋_GBK" w:cs="Times New Roman"/>
          <w:b/>
          <w:bCs/>
          <w:color w:val="auto"/>
          <w:spacing w:val="0"/>
          <w:w w:val="100"/>
          <w:position w:val="0"/>
          <w:sz w:val="44"/>
          <w:szCs w:val="44"/>
        </w:rPr>
        <w:t>作提升年</w:t>
      </w:r>
    </w:p>
    <w:p>
      <w:pPr>
        <w:keepNext w:val="0"/>
        <w:keepLines w:val="0"/>
        <w:pageBreakBefore w:val="0"/>
        <w:widowControl w:val="0"/>
        <w:kinsoku/>
        <w:wordWrap/>
        <w:topLinePunct w:val="0"/>
        <w:bidi w:val="0"/>
        <w:spacing w:before="184" w:line="234" w:lineRule="auto"/>
        <w:ind w:left="0" w:leftChars="0" w:right="-28" w:rightChars="0" w:firstLine="22" w:firstLineChars="0"/>
        <w:jc w:val="center"/>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rPr>
        <w:t>活动联络员登记表</w:t>
      </w:r>
    </w:p>
    <w:tbl>
      <w:tblPr>
        <w:tblStyle w:val="6"/>
        <w:tblW w:w="8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1828"/>
        <w:gridCol w:w="1011"/>
        <w:gridCol w:w="1566"/>
        <w:gridCol w:w="1582"/>
        <w:gridCol w:w="1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8" w:hRule="atLeast"/>
        </w:trPr>
        <w:tc>
          <w:tcPr>
            <w:tcW w:w="113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bCs/>
                <w:color w:val="auto"/>
                <w:spacing w:val="0"/>
                <w:w w:val="100"/>
                <w:position w:val="0"/>
                <w:sz w:val="28"/>
                <w:szCs w:val="28"/>
              </w:rPr>
            </w:pPr>
            <w:r>
              <w:rPr>
                <w:rFonts w:hint="default" w:ascii="Times New Roman" w:hAnsi="Times New Roman" w:eastAsia="宋体" w:cs="Times New Roman"/>
                <w:b/>
                <w:bCs/>
                <w:color w:val="auto"/>
                <w:spacing w:val="0"/>
                <w:w w:val="100"/>
                <w:position w:val="0"/>
                <w:sz w:val="28"/>
                <w:szCs w:val="28"/>
              </w:rPr>
              <w:t>姓</w:t>
            </w:r>
            <w:r>
              <w:rPr>
                <w:rFonts w:hint="eastAsia" w:ascii="Times New Roman" w:hAnsi="Times New Roman" w:eastAsia="宋体" w:cs="Times New Roman"/>
                <w:b/>
                <w:bCs/>
                <w:color w:val="auto"/>
                <w:spacing w:val="0"/>
                <w:w w:val="100"/>
                <w:position w:val="0"/>
                <w:sz w:val="28"/>
                <w:szCs w:val="28"/>
                <w:lang w:val="en-US" w:eastAsia="zh-CN"/>
              </w:rPr>
              <w:t xml:space="preserve">  </w:t>
            </w:r>
            <w:r>
              <w:rPr>
                <w:rFonts w:hint="default" w:ascii="Times New Roman" w:hAnsi="Times New Roman" w:eastAsia="宋体" w:cs="Times New Roman"/>
                <w:b/>
                <w:bCs/>
                <w:color w:val="auto"/>
                <w:spacing w:val="0"/>
                <w:w w:val="100"/>
                <w:position w:val="0"/>
                <w:sz w:val="28"/>
                <w:szCs w:val="28"/>
              </w:rPr>
              <w:t>名</w:t>
            </w:r>
          </w:p>
        </w:tc>
        <w:tc>
          <w:tcPr>
            <w:tcW w:w="18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bCs/>
                <w:color w:val="auto"/>
                <w:spacing w:val="0"/>
                <w:w w:val="100"/>
                <w:position w:val="0"/>
                <w:sz w:val="28"/>
                <w:szCs w:val="28"/>
              </w:rPr>
            </w:pPr>
            <w:r>
              <w:rPr>
                <w:rFonts w:hint="default" w:ascii="Times New Roman" w:hAnsi="Times New Roman" w:eastAsia="宋体" w:cs="Times New Roman"/>
                <w:b/>
                <w:bCs/>
                <w:color w:val="auto"/>
                <w:spacing w:val="0"/>
                <w:w w:val="100"/>
                <w:position w:val="0"/>
                <w:sz w:val="28"/>
                <w:szCs w:val="28"/>
              </w:rPr>
              <w:t>单</w:t>
            </w:r>
            <w:r>
              <w:rPr>
                <w:rFonts w:hint="eastAsia" w:ascii="Times New Roman" w:hAnsi="Times New Roman" w:eastAsia="宋体" w:cs="Times New Roman"/>
                <w:b/>
                <w:bCs/>
                <w:color w:val="auto"/>
                <w:spacing w:val="0"/>
                <w:w w:val="100"/>
                <w:position w:val="0"/>
                <w:sz w:val="28"/>
                <w:szCs w:val="28"/>
                <w:lang w:val="en-US" w:eastAsia="zh-CN"/>
              </w:rPr>
              <w:t xml:space="preserve">  </w:t>
            </w:r>
            <w:r>
              <w:rPr>
                <w:rFonts w:hint="default" w:ascii="Times New Roman" w:hAnsi="Times New Roman" w:eastAsia="宋体" w:cs="Times New Roman"/>
                <w:b/>
                <w:bCs/>
                <w:color w:val="auto"/>
                <w:spacing w:val="0"/>
                <w:w w:val="100"/>
                <w:position w:val="0"/>
                <w:sz w:val="28"/>
                <w:szCs w:val="28"/>
              </w:rPr>
              <w:t>位</w:t>
            </w:r>
          </w:p>
        </w:tc>
        <w:tc>
          <w:tcPr>
            <w:tcW w:w="101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bCs/>
                <w:color w:val="auto"/>
                <w:spacing w:val="0"/>
                <w:w w:val="100"/>
                <w:position w:val="0"/>
                <w:sz w:val="28"/>
                <w:szCs w:val="28"/>
              </w:rPr>
            </w:pPr>
            <w:r>
              <w:rPr>
                <w:rFonts w:hint="default" w:ascii="Times New Roman" w:hAnsi="Times New Roman" w:eastAsia="宋体" w:cs="Times New Roman"/>
                <w:b/>
                <w:bCs/>
                <w:color w:val="auto"/>
                <w:spacing w:val="0"/>
                <w:w w:val="100"/>
                <w:position w:val="0"/>
                <w:sz w:val="28"/>
                <w:szCs w:val="28"/>
              </w:rPr>
              <w:t>职务/</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bCs/>
                <w:color w:val="auto"/>
                <w:spacing w:val="0"/>
                <w:w w:val="100"/>
                <w:position w:val="0"/>
                <w:sz w:val="28"/>
                <w:szCs w:val="28"/>
              </w:rPr>
            </w:pPr>
            <w:r>
              <w:rPr>
                <w:rFonts w:hint="default" w:ascii="Times New Roman" w:hAnsi="Times New Roman" w:eastAsia="宋体" w:cs="Times New Roman"/>
                <w:b/>
                <w:bCs/>
                <w:color w:val="auto"/>
                <w:spacing w:val="0"/>
                <w:w w:val="100"/>
                <w:position w:val="0"/>
                <w:sz w:val="28"/>
                <w:szCs w:val="28"/>
              </w:rPr>
              <w:t>职称</w:t>
            </w:r>
          </w:p>
        </w:tc>
        <w:tc>
          <w:tcPr>
            <w:tcW w:w="1566"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bCs/>
                <w:color w:val="auto"/>
                <w:spacing w:val="0"/>
                <w:w w:val="100"/>
                <w:position w:val="0"/>
                <w:sz w:val="28"/>
                <w:szCs w:val="28"/>
              </w:rPr>
            </w:pPr>
            <w:r>
              <w:rPr>
                <w:rFonts w:hint="default" w:ascii="Times New Roman" w:hAnsi="Times New Roman" w:eastAsia="宋体" w:cs="Times New Roman"/>
                <w:b/>
                <w:bCs/>
                <w:color w:val="auto"/>
                <w:spacing w:val="0"/>
                <w:w w:val="100"/>
                <w:position w:val="0"/>
                <w:sz w:val="28"/>
                <w:szCs w:val="28"/>
              </w:rPr>
              <w:t>工作电话</w:t>
            </w:r>
          </w:p>
        </w:tc>
        <w:tc>
          <w:tcPr>
            <w:tcW w:w="158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bCs/>
                <w:color w:val="auto"/>
                <w:spacing w:val="0"/>
                <w:w w:val="100"/>
                <w:position w:val="0"/>
                <w:sz w:val="28"/>
                <w:szCs w:val="28"/>
              </w:rPr>
            </w:pPr>
            <w:r>
              <w:rPr>
                <w:rFonts w:hint="default" w:ascii="Times New Roman" w:hAnsi="Times New Roman" w:eastAsia="宋体" w:cs="Times New Roman"/>
                <w:b/>
                <w:bCs/>
                <w:color w:val="auto"/>
                <w:spacing w:val="0"/>
                <w:w w:val="100"/>
                <w:position w:val="0"/>
                <w:sz w:val="28"/>
                <w:szCs w:val="28"/>
              </w:rPr>
              <w:t>手机号码</w:t>
            </w:r>
          </w:p>
        </w:tc>
        <w:tc>
          <w:tcPr>
            <w:tcW w:w="175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bCs/>
                <w:color w:val="auto"/>
                <w:spacing w:val="0"/>
                <w:w w:val="100"/>
                <w:position w:val="0"/>
                <w:sz w:val="28"/>
                <w:szCs w:val="28"/>
              </w:rPr>
            </w:pPr>
            <w:r>
              <w:rPr>
                <w:rFonts w:hint="default" w:ascii="Times New Roman" w:hAnsi="Times New Roman" w:eastAsia="宋体" w:cs="Times New Roman"/>
                <w:b/>
                <w:bCs/>
                <w:color w:val="auto"/>
                <w:spacing w:val="0"/>
                <w:w w:val="100"/>
                <w:position w:val="0"/>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4" w:hRule="atLeast"/>
        </w:trPr>
        <w:tc>
          <w:tcPr>
            <w:tcW w:w="113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b/>
                <w:bCs/>
                <w:color w:val="auto"/>
                <w:spacing w:val="0"/>
                <w:w w:val="100"/>
                <w:position w:val="0"/>
                <w:sz w:val="28"/>
                <w:szCs w:val="28"/>
              </w:rPr>
            </w:pPr>
          </w:p>
        </w:tc>
        <w:tc>
          <w:tcPr>
            <w:tcW w:w="18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b/>
                <w:bCs/>
                <w:color w:val="auto"/>
                <w:spacing w:val="0"/>
                <w:w w:val="100"/>
                <w:position w:val="0"/>
                <w:sz w:val="28"/>
                <w:szCs w:val="28"/>
              </w:rPr>
            </w:pPr>
          </w:p>
        </w:tc>
        <w:tc>
          <w:tcPr>
            <w:tcW w:w="101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b/>
                <w:bCs/>
                <w:color w:val="auto"/>
                <w:spacing w:val="0"/>
                <w:w w:val="100"/>
                <w:position w:val="0"/>
                <w:sz w:val="28"/>
                <w:szCs w:val="28"/>
              </w:rPr>
            </w:pPr>
          </w:p>
        </w:tc>
        <w:tc>
          <w:tcPr>
            <w:tcW w:w="1566"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b/>
                <w:bCs/>
                <w:color w:val="auto"/>
                <w:spacing w:val="0"/>
                <w:w w:val="100"/>
                <w:position w:val="0"/>
                <w:sz w:val="28"/>
                <w:szCs w:val="28"/>
              </w:rPr>
            </w:pPr>
          </w:p>
        </w:tc>
        <w:tc>
          <w:tcPr>
            <w:tcW w:w="158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b/>
                <w:bCs/>
                <w:color w:val="auto"/>
                <w:spacing w:val="0"/>
                <w:w w:val="100"/>
                <w:position w:val="0"/>
                <w:sz w:val="28"/>
                <w:szCs w:val="28"/>
              </w:rPr>
            </w:pPr>
          </w:p>
        </w:tc>
        <w:tc>
          <w:tcPr>
            <w:tcW w:w="175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bCs/>
                <w:color w:val="auto"/>
                <w:spacing w:val="0"/>
                <w:w w:val="100"/>
                <w:position w:val="0"/>
                <w:sz w:val="21"/>
                <w:szCs w:val="21"/>
              </w:rPr>
            </w:pPr>
            <w:r>
              <w:rPr>
                <w:rFonts w:hint="default" w:ascii="Times New Roman" w:hAnsi="Times New Roman" w:eastAsia="宋体" w:cs="Times New Roman"/>
                <w:b/>
                <w:bCs/>
                <w:color w:val="auto"/>
                <w:spacing w:val="0"/>
                <w:w w:val="100"/>
                <w:position w:val="0"/>
                <w:sz w:val="21"/>
                <w:szCs w:val="21"/>
              </w:rPr>
              <w:t>负责提升年活动</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bCs/>
                <w:color w:val="auto"/>
                <w:spacing w:val="0"/>
                <w:w w:val="100"/>
                <w:position w:val="0"/>
                <w:sz w:val="21"/>
                <w:szCs w:val="21"/>
              </w:rPr>
            </w:pPr>
            <w:r>
              <w:rPr>
                <w:rFonts w:hint="default" w:ascii="Times New Roman" w:hAnsi="Times New Roman" w:eastAsia="宋体" w:cs="Times New Roman"/>
                <w:b/>
                <w:bCs/>
                <w:color w:val="auto"/>
                <w:spacing w:val="0"/>
                <w:w w:val="100"/>
                <w:position w:val="0"/>
                <w:sz w:val="21"/>
                <w:szCs w:val="21"/>
              </w:rPr>
              <w:t>整体工作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7" w:hRule="atLeast"/>
        </w:trPr>
        <w:tc>
          <w:tcPr>
            <w:tcW w:w="113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b/>
                <w:bCs/>
                <w:color w:val="auto"/>
                <w:spacing w:val="0"/>
                <w:w w:val="100"/>
                <w:position w:val="0"/>
                <w:sz w:val="28"/>
                <w:szCs w:val="28"/>
              </w:rPr>
            </w:pPr>
          </w:p>
        </w:tc>
        <w:tc>
          <w:tcPr>
            <w:tcW w:w="18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b/>
                <w:bCs/>
                <w:color w:val="auto"/>
                <w:spacing w:val="0"/>
                <w:w w:val="100"/>
                <w:position w:val="0"/>
                <w:sz w:val="28"/>
                <w:szCs w:val="28"/>
              </w:rPr>
            </w:pPr>
          </w:p>
        </w:tc>
        <w:tc>
          <w:tcPr>
            <w:tcW w:w="101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b/>
                <w:bCs/>
                <w:color w:val="auto"/>
                <w:spacing w:val="0"/>
                <w:w w:val="100"/>
                <w:position w:val="0"/>
                <w:sz w:val="28"/>
                <w:szCs w:val="28"/>
              </w:rPr>
            </w:pPr>
          </w:p>
        </w:tc>
        <w:tc>
          <w:tcPr>
            <w:tcW w:w="1566"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b/>
                <w:bCs/>
                <w:color w:val="auto"/>
                <w:spacing w:val="0"/>
                <w:w w:val="100"/>
                <w:position w:val="0"/>
                <w:sz w:val="28"/>
                <w:szCs w:val="28"/>
              </w:rPr>
            </w:pPr>
          </w:p>
        </w:tc>
        <w:tc>
          <w:tcPr>
            <w:tcW w:w="158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b/>
                <w:bCs/>
                <w:color w:val="auto"/>
                <w:spacing w:val="0"/>
                <w:w w:val="100"/>
                <w:position w:val="0"/>
                <w:sz w:val="28"/>
                <w:szCs w:val="28"/>
              </w:rPr>
            </w:pPr>
          </w:p>
        </w:tc>
        <w:tc>
          <w:tcPr>
            <w:tcW w:w="175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bCs/>
                <w:color w:val="auto"/>
                <w:spacing w:val="0"/>
                <w:w w:val="100"/>
                <w:position w:val="0"/>
                <w:sz w:val="21"/>
                <w:szCs w:val="21"/>
              </w:rPr>
            </w:pPr>
            <w:r>
              <w:rPr>
                <w:rFonts w:hint="default" w:ascii="Times New Roman" w:hAnsi="Times New Roman" w:eastAsia="宋体" w:cs="Times New Roman"/>
                <w:b/>
                <w:bCs/>
                <w:color w:val="auto"/>
                <w:spacing w:val="0"/>
                <w:w w:val="100"/>
                <w:position w:val="0"/>
                <w:sz w:val="21"/>
                <w:szCs w:val="21"/>
              </w:rPr>
              <w:t>负责执法办案</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bCs/>
                <w:color w:val="auto"/>
                <w:spacing w:val="0"/>
                <w:w w:val="100"/>
                <w:position w:val="0"/>
                <w:sz w:val="21"/>
                <w:szCs w:val="21"/>
              </w:rPr>
            </w:pPr>
            <w:r>
              <w:rPr>
                <w:rFonts w:hint="default" w:ascii="Times New Roman" w:hAnsi="Times New Roman" w:eastAsia="宋体" w:cs="Times New Roman"/>
                <w:b/>
                <w:bCs/>
                <w:color w:val="auto"/>
                <w:spacing w:val="0"/>
                <w:w w:val="100"/>
                <w:position w:val="0"/>
                <w:sz w:val="21"/>
                <w:szCs w:val="21"/>
              </w:rPr>
              <w:t>信息报送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8" w:hRule="atLeast"/>
        </w:trPr>
        <w:tc>
          <w:tcPr>
            <w:tcW w:w="113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b/>
                <w:bCs/>
                <w:color w:val="auto"/>
                <w:spacing w:val="0"/>
                <w:w w:val="100"/>
                <w:position w:val="0"/>
                <w:sz w:val="28"/>
                <w:szCs w:val="28"/>
              </w:rPr>
            </w:pPr>
          </w:p>
        </w:tc>
        <w:tc>
          <w:tcPr>
            <w:tcW w:w="18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b/>
                <w:bCs/>
                <w:color w:val="auto"/>
                <w:spacing w:val="0"/>
                <w:w w:val="100"/>
                <w:position w:val="0"/>
                <w:sz w:val="28"/>
                <w:szCs w:val="28"/>
              </w:rPr>
            </w:pPr>
          </w:p>
        </w:tc>
        <w:tc>
          <w:tcPr>
            <w:tcW w:w="101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b/>
                <w:bCs/>
                <w:color w:val="auto"/>
                <w:spacing w:val="0"/>
                <w:w w:val="100"/>
                <w:position w:val="0"/>
                <w:sz w:val="28"/>
                <w:szCs w:val="28"/>
              </w:rPr>
            </w:pPr>
          </w:p>
        </w:tc>
        <w:tc>
          <w:tcPr>
            <w:tcW w:w="1566"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b/>
                <w:bCs/>
                <w:color w:val="auto"/>
                <w:spacing w:val="0"/>
                <w:w w:val="100"/>
                <w:position w:val="0"/>
                <w:sz w:val="28"/>
                <w:szCs w:val="28"/>
              </w:rPr>
            </w:pPr>
          </w:p>
        </w:tc>
        <w:tc>
          <w:tcPr>
            <w:tcW w:w="158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b/>
                <w:bCs/>
                <w:color w:val="auto"/>
                <w:spacing w:val="0"/>
                <w:w w:val="100"/>
                <w:position w:val="0"/>
                <w:sz w:val="28"/>
                <w:szCs w:val="28"/>
              </w:rPr>
            </w:pPr>
          </w:p>
        </w:tc>
        <w:tc>
          <w:tcPr>
            <w:tcW w:w="175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b/>
                <w:bCs/>
                <w:color w:val="auto"/>
                <w:spacing w:val="0"/>
                <w:w w:val="100"/>
                <w:position w:val="0"/>
                <w:sz w:val="28"/>
                <w:szCs w:val="28"/>
              </w:rPr>
            </w:pPr>
          </w:p>
        </w:tc>
      </w:tr>
    </w:tbl>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rPr>
        <w:sectPr>
          <w:footerReference r:id="rId6" w:type="default"/>
          <w:pgSz w:w="11906" w:h="16839"/>
          <w:pgMar w:top="1587" w:right="1587" w:bottom="1587" w:left="1587" w:header="850" w:footer="1304" w:gutter="0"/>
          <w:pgNumType w:fmt="decimal"/>
          <w:cols w:space="720" w:num="1"/>
          <w:rtlGutter w:val="0"/>
          <w:docGrid w:linePitch="0" w:charSpace="0"/>
        </w:sectPr>
      </w:pPr>
    </w:p>
    <w:p>
      <w:pPr>
        <w:keepNext w:val="0"/>
        <w:keepLines w:val="0"/>
        <w:pageBreakBefore w:val="0"/>
        <w:widowControl w:val="0"/>
        <w:kinsoku/>
        <w:wordWrap/>
        <w:topLinePunct w:val="0"/>
        <w:bidi w:val="0"/>
        <w:spacing w:before="101" w:line="230" w:lineRule="auto"/>
        <w:rPr>
          <w:rFonts w:hint="default" w:ascii="Times New Roman" w:hAnsi="Times New Roman" w:eastAsia="黑体" w:cs="Times New Roman"/>
          <w:b/>
          <w:bCs/>
          <w:color w:val="auto"/>
          <w:spacing w:val="0"/>
          <w:w w:val="100"/>
          <w:position w:val="0"/>
          <w:sz w:val="28"/>
          <w:szCs w:val="28"/>
        </w:rPr>
      </w:pPr>
      <w:r>
        <w:rPr>
          <w:rFonts w:hint="default" w:ascii="Times New Roman" w:hAnsi="Times New Roman" w:eastAsia="黑体" w:cs="Times New Roman"/>
          <w:b/>
          <w:bCs/>
          <w:color w:val="auto"/>
          <w:spacing w:val="0"/>
          <w:w w:val="100"/>
          <w:position w:val="0"/>
          <w:sz w:val="28"/>
          <w:szCs w:val="28"/>
        </w:rPr>
        <w:t>附件3-1</w:t>
      </w:r>
    </w:p>
    <w:p>
      <w:pPr>
        <w:keepNext w:val="0"/>
        <w:keepLines w:val="0"/>
        <w:pageBreakBefore w:val="0"/>
        <w:widowControl w:val="0"/>
        <w:kinsoku/>
        <w:wordWrap/>
        <w:topLinePunct w:val="0"/>
        <w:bidi w:val="0"/>
        <w:spacing w:line="309"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before="184" w:line="234" w:lineRule="auto"/>
        <w:ind w:left="0" w:leftChars="0" w:right="-28" w:rightChars="0" w:firstLine="22" w:firstLineChars="0"/>
        <w:jc w:val="center"/>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u w:val="single"/>
          <w:lang w:val="en-US" w:eastAsia="zh-CN"/>
        </w:rPr>
        <w:t xml:space="preserve">         </w:t>
      </w:r>
      <w:r>
        <w:rPr>
          <w:rFonts w:hint="default" w:ascii="Times New Roman" w:hAnsi="Times New Roman" w:eastAsia="方正小标宋_GBK" w:cs="Times New Roman"/>
          <w:b/>
          <w:bCs/>
          <w:color w:val="auto"/>
          <w:spacing w:val="0"/>
          <w:w w:val="100"/>
          <w:position w:val="0"/>
          <w:sz w:val="44"/>
          <w:szCs w:val="44"/>
          <w:lang w:eastAsia="zh-CN"/>
        </w:rPr>
        <w:t>县（市、区）</w:t>
      </w:r>
      <w:r>
        <w:rPr>
          <w:rFonts w:hint="default" w:ascii="Times New Roman" w:hAnsi="Times New Roman" w:eastAsia="方正小标宋_GBK" w:cs="Times New Roman"/>
          <w:b/>
          <w:bCs/>
          <w:color w:val="auto"/>
          <w:spacing w:val="0"/>
          <w:w w:val="100"/>
          <w:position w:val="0"/>
          <w:sz w:val="44"/>
          <w:szCs w:val="44"/>
        </w:rPr>
        <w:t>动物卫生风险</w:t>
      </w:r>
    </w:p>
    <w:p>
      <w:pPr>
        <w:keepNext w:val="0"/>
        <w:keepLines w:val="0"/>
        <w:pageBreakBefore w:val="0"/>
        <w:widowControl w:val="0"/>
        <w:kinsoku/>
        <w:wordWrap/>
        <w:topLinePunct w:val="0"/>
        <w:bidi w:val="0"/>
        <w:spacing w:before="184" w:line="234" w:lineRule="auto"/>
        <w:ind w:left="0" w:leftChars="0" w:right="-28" w:rightChars="0" w:firstLine="22" w:firstLineChars="0"/>
        <w:jc w:val="center"/>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rPr>
        <w:t>评估分级管理信息统计表</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rPr>
        <w:t>(规模养殖场)</w:t>
      </w:r>
    </w:p>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rPr>
      </w:pPr>
    </w:p>
    <w:p>
      <w:pPr>
        <w:keepNext w:val="0"/>
        <w:keepLines w:val="0"/>
        <w:pageBreakBefore w:val="0"/>
        <w:widowControl w:val="0"/>
        <w:kinsoku/>
        <w:wordWrap/>
        <w:topLinePunct w:val="0"/>
        <w:bidi w:val="0"/>
        <w:spacing w:line="32" w:lineRule="exact"/>
        <w:rPr>
          <w:rFonts w:hint="default" w:ascii="Times New Roman" w:hAnsi="Times New Roman" w:cs="Times New Roman"/>
          <w:b/>
          <w:bCs/>
          <w:color w:val="auto"/>
          <w:spacing w:val="0"/>
          <w:w w:val="100"/>
          <w:position w:val="0"/>
        </w:rPr>
      </w:pPr>
    </w:p>
    <w:tbl>
      <w:tblPr>
        <w:tblStyle w:val="6"/>
        <w:tblW w:w="8817" w:type="dxa"/>
        <w:tblInd w:w="1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8"/>
        <w:gridCol w:w="2070"/>
        <w:gridCol w:w="1722"/>
        <w:gridCol w:w="1819"/>
        <w:gridCol w:w="1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9" w:hRule="atLeast"/>
        </w:trPr>
        <w:tc>
          <w:tcPr>
            <w:tcW w:w="1378" w:type="dxa"/>
            <w:vMerge w:val="restart"/>
            <w:tcBorders>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畜禽</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种类</w:t>
            </w:r>
          </w:p>
        </w:tc>
        <w:tc>
          <w:tcPr>
            <w:tcW w:w="5611"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评定等级</w:t>
            </w:r>
          </w:p>
        </w:tc>
        <w:tc>
          <w:tcPr>
            <w:tcW w:w="18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4" w:hRule="atLeast"/>
        </w:trPr>
        <w:tc>
          <w:tcPr>
            <w:tcW w:w="137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207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Times New Roman" w:cs="Times New Roman"/>
                <w:b/>
                <w:bCs/>
                <w:color w:val="auto"/>
                <w:spacing w:val="0"/>
                <w:w w:val="100"/>
                <w:position w:val="0"/>
                <w:sz w:val="28"/>
                <w:szCs w:val="28"/>
              </w:rPr>
              <w:t>A</w:t>
            </w:r>
            <w:r>
              <w:rPr>
                <w:rFonts w:hint="default" w:ascii="Times New Roman" w:hAnsi="Times New Roman" w:eastAsia="仿宋" w:cs="Times New Roman"/>
                <w:b/>
                <w:bCs/>
                <w:color w:val="auto"/>
                <w:spacing w:val="0"/>
                <w:w w:val="100"/>
                <w:position w:val="0"/>
                <w:sz w:val="28"/>
                <w:szCs w:val="28"/>
              </w:rPr>
              <w:t>级</w:t>
            </w:r>
          </w:p>
        </w:tc>
        <w:tc>
          <w:tcPr>
            <w:tcW w:w="172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Times New Roman" w:cs="Times New Roman"/>
                <w:b/>
                <w:bCs/>
                <w:color w:val="auto"/>
                <w:spacing w:val="0"/>
                <w:w w:val="100"/>
                <w:position w:val="0"/>
                <w:sz w:val="28"/>
                <w:szCs w:val="28"/>
              </w:rPr>
              <w:t>B</w:t>
            </w:r>
            <w:r>
              <w:rPr>
                <w:rFonts w:hint="default" w:ascii="Times New Roman" w:hAnsi="Times New Roman" w:eastAsia="仿宋" w:cs="Times New Roman"/>
                <w:b/>
                <w:bCs/>
                <w:color w:val="auto"/>
                <w:spacing w:val="0"/>
                <w:w w:val="100"/>
                <w:position w:val="0"/>
                <w:sz w:val="28"/>
                <w:szCs w:val="28"/>
              </w:rPr>
              <w:t>级</w:t>
            </w:r>
          </w:p>
        </w:tc>
        <w:tc>
          <w:tcPr>
            <w:tcW w:w="181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Times New Roman" w:cs="Times New Roman"/>
                <w:b/>
                <w:bCs/>
                <w:color w:val="auto"/>
                <w:spacing w:val="0"/>
                <w:w w:val="100"/>
                <w:position w:val="0"/>
                <w:sz w:val="28"/>
                <w:szCs w:val="28"/>
              </w:rPr>
              <w:t>C</w:t>
            </w:r>
            <w:r>
              <w:rPr>
                <w:rFonts w:hint="default" w:ascii="Times New Roman" w:hAnsi="Times New Roman" w:eastAsia="仿宋" w:cs="Times New Roman"/>
                <w:b/>
                <w:bCs/>
                <w:color w:val="auto"/>
                <w:spacing w:val="0"/>
                <w:w w:val="100"/>
                <w:position w:val="0"/>
                <w:sz w:val="28"/>
                <w:szCs w:val="28"/>
              </w:rPr>
              <w:t>级</w:t>
            </w:r>
          </w:p>
        </w:tc>
        <w:tc>
          <w:tcPr>
            <w:tcW w:w="18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5" w:hRule="atLeast"/>
        </w:trPr>
        <w:tc>
          <w:tcPr>
            <w:tcW w:w="13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猪</w:t>
            </w:r>
          </w:p>
        </w:tc>
        <w:tc>
          <w:tcPr>
            <w:tcW w:w="207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72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1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4" w:hRule="atLeast"/>
        </w:trPr>
        <w:tc>
          <w:tcPr>
            <w:tcW w:w="13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牛</w:t>
            </w:r>
          </w:p>
        </w:tc>
        <w:tc>
          <w:tcPr>
            <w:tcW w:w="207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72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1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4" w:hRule="atLeast"/>
        </w:trPr>
        <w:tc>
          <w:tcPr>
            <w:tcW w:w="13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羊</w:t>
            </w:r>
          </w:p>
        </w:tc>
        <w:tc>
          <w:tcPr>
            <w:tcW w:w="207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72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1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5" w:hRule="atLeast"/>
        </w:trPr>
        <w:tc>
          <w:tcPr>
            <w:tcW w:w="13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兔</w:t>
            </w:r>
          </w:p>
        </w:tc>
        <w:tc>
          <w:tcPr>
            <w:tcW w:w="207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72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1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4" w:hRule="atLeast"/>
        </w:trPr>
        <w:tc>
          <w:tcPr>
            <w:tcW w:w="13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鸡</w:t>
            </w:r>
          </w:p>
        </w:tc>
        <w:tc>
          <w:tcPr>
            <w:tcW w:w="207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72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1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5" w:hRule="atLeast"/>
        </w:trPr>
        <w:tc>
          <w:tcPr>
            <w:tcW w:w="13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鸭</w:t>
            </w:r>
          </w:p>
        </w:tc>
        <w:tc>
          <w:tcPr>
            <w:tcW w:w="207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72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1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5" w:hRule="atLeast"/>
        </w:trPr>
        <w:tc>
          <w:tcPr>
            <w:tcW w:w="13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鹅</w:t>
            </w:r>
          </w:p>
        </w:tc>
        <w:tc>
          <w:tcPr>
            <w:tcW w:w="207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72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1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5" w:hRule="atLeast"/>
        </w:trPr>
        <w:tc>
          <w:tcPr>
            <w:tcW w:w="13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鸽</w:t>
            </w:r>
          </w:p>
        </w:tc>
        <w:tc>
          <w:tcPr>
            <w:tcW w:w="207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72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1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5" w:hRule="atLeast"/>
        </w:trPr>
        <w:tc>
          <w:tcPr>
            <w:tcW w:w="13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其他</w:t>
            </w:r>
          </w:p>
        </w:tc>
        <w:tc>
          <w:tcPr>
            <w:tcW w:w="207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72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1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5" w:hRule="atLeast"/>
        </w:trPr>
        <w:tc>
          <w:tcPr>
            <w:tcW w:w="13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207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72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1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5" w:hRule="atLeast"/>
        </w:trPr>
        <w:tc>
          <w:tcPr>
            <w:tcW w:w="13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合计</w:t>
            </w:r>
          </w:p>
        </w:tc>
        <w:tc>
          <w:tcPr>
            <w:tcW w:w="207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72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1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c>
          <w:tcPr>
            <w:tcW w:w="18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69" w:hRule="atLeast"/>
        </w:trPr>
        <w:tc>
          <w:tcPr>
            <w:tcW w:w="8817"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b/>
                <w:bCs/>
                <w:color w:val="auto"/>
                <w:spacing w:val="0"/>
                <w:w w:val="100"/>
                <w:position w:val="0"/>
                <w:sz w:val="23"/>
                <w:szCs w:val="23"/>
              </w:rPr>
            </w:pPr>
            <w:r>
              <w:rPr>
                <w:rFonts w:hint="eastAsia" w:ascii="仿宋" w:hAnsi="仿宋" w:eastAsia="仿宋" w:cs="仿宋"/>
                <w:b/>
                <w:bCs/>
                <w:color w:val="auto"/>
                <w:spacing w:val="0"/>
                <w:w w:val="100"/>
                <w:position w:val="0"/>
                <w:sz w:val="23"/>
                <w:szCs w:val="23"/>
                <w:lang w:eastAsia="zh-CN"/>
              </w:rPr>
              <w:t>填报说明：</w:t>
            </w:r>
            <w:r>
              <w:rPr>
                <w:rFonts w:hint="eastAsia" w:ascii="仿宋" w:hAnsi="仿宋" w:eastAsia="仿宋" w:cs="仿宋"/>
                <w:b/>
                <w:bCs/>
                <w:color w:val="auto"/>
                <w:spacing w:val="0"/>
                <w:w w:val="100"/>
                <w:position w:val="0"/>
                <w:sz w:val="23"/>
                <w:szCs w:val="23"/>
              </w:rPr>
              <w:t>1.各</w:t>
            </w:r>
            <w:r>
              <w:rPr>
                <w:rFonts w:hint="eastAsia" w:ascii="仿宋" w:hAnsi="仿宋" w:eastAsia="仿宋" w:cs="仿宋"/>
                <w:b/>
                <w:bCs/>
                <w:color w:val="auto"/>
                <w:spacing w:val="0"/>
                <w:w w:val="100"/>
                <w:position w:val="0"/>
                <w:sz w:val="23"/>
                <w:szCs w:val="23"/>
                <w:lang w:eastAsia="zh-CN"/>
              </w:rPr>
              <w:t>县</w:t>
            </w:r>
            <w:r>
              <w:rPr>
                <w:rFonts w:hint="eastAsia" w:ascii="仿宋" w:hAnsi="仿宋" w:eastAsia="仿宋" w:cs="仿宋"/>
                <w:b/>
                <w:bCs/>
                <w:color w:val="auto"/>
                <w:spacing w:val="0"/>
                <w:w w:val="100"/>
                <w:position w:val="0"/>
                <w:sz w:val="23"/>
                <w:szCs w:val="23"/>
              </w:rPr>
              <w:t>要在11月1</w:t>
            </w:r>
            <w:r>
              <w:rPr>
                <w:rFonts w:hint="eastAsia" w:ascii="仿宋" w:hAnsi="仿宋" w:eastAsia="仿宋" w:cs="仿宋"/>
                <w:b/>
                <w:bCs/>
                <w:color w:val="auto"/>
                <w:spacing w:val="0"/>
                <w:w w:val="100"/>
                <w:position w:val="0"/>
                <w:sz w:val="23"/>
                <w:szCs w:val="23"/>
                <w:lang w:val="en-US" w:eastAsia="zh-CN"/>
              </w:rPr>
              <w:t>2</w:t>
            </w:r>
            <w:r>
              <w:rPr>
                <w:rFonts w:hint="eastAsia" w:ascii="仿宋" w:hAnsi="仿宋" w:eastAsia="仿宋" w:cs="仿宋"/>
                <w:b/>
                <w:bCs/>
                <w:color w:val="auto"/>
                <w:spacing w:val="0"/>
                <w:w w:val="100"/>
                <w:position w:val="0"/>
                <w:sz w:val="23"/>
                <w:szCs w:val="23"/>
              </w:rPr>
              <w:t>日前上报表格统计信息。</w:t>
            </w:r>
          </w:p>
          <w:p>
            <w:pPr>
              <w:keepNext w:val="0"/>
              <w:keepLines w:val="0"/>
              <w:pageBreakBefore w:val="0"/>
              <w:widowControl w:val="0"/>
              <w:kinsoku/>
              <w:wordWrap/>
              <w:overflowPunct/>
              <w:topLinePunct w:val="0"/>
              <w:autoSpaceDE w:val="0"/>
              <w:autoSpaceDN w:val="0"/>
              <w:bidi w:val="0"/>
              <w:adjustRightInd w:val="0"/>
              <w:snapToGrid w:val="0"/>
              <w:spacing w:line="240" w:lineRule="auto"/>
              <w:ind w:left="1159" w:leftChars="552" w:right="0" w:firstLine="0" w:firstLineChars="0"/>
              <w:jc w:val="left"/>
              <w:textAlignment w:val="baseline"/>
              <w:rPr>
                <w:rFonts w:hint="eastAsia" w:ascii="仿宋" w:hAnsi="仿宋" w:eastAsia="仿宋" w:cs="仿宋"/>
                <w:b/>
                <w:bCs/>
                <w:color w:val="auto"/>
                <w:spacing w:val="0"/>
                <w:w w:val="100"/>
                <w:position w:val="0"/>
                <w:sz w:val="23"/>
                <w:szCs w:val="23"/>
              </w:rPr>
            </w:pPr>
            <w:r>
              <w:rPr>
                <w:rFonts w:hint="eastAsia" w:ascii="仿宋" w:hAnsi="仿宋" w:eastAsia="仿宋" w:cs="仿宋"/>
                <w:b/>
                <w:bCs/>
                <w:color w:val="auto"/>
                <w:spacing w:val="0"/>
                <w:w w:val="100"/>
                <w:position w:val="0"/>
                <w:sz w:val="23"/>
                <w:szCs w:val="23"/>
              </w:rPr>
              <w:t>2.此表由</w:t>
            </w:r>
            <w:r>
              <w:rPr>
                <w:rFonts w:hint="eastAsia" w:ascii="仿宋" w:hAnsi="仿宋" w:eastAsia="仿宋" w:cs="仿宋"/>
                <w:b/>
                <w:bCs/>
                <w:color w:val="auto"/>
                <w:spacing w:val="0"/>
                <w:w w:val="100"/>
                <w:position w:val="0"/>
                <w:sz w:val="23"/>
                <w:szCs w:val="23"/>
                <w:lang w:eastAsia="zh-CN"/>
              </w:rPr>
              <w:t>县</w:t>
            </w:r>
            <w:r>
              <w:rPr>
                <w:rFonts w:hint="eastAsia" w:ascii="仿宋" w:hAnsi="仿宋" w:eastAsia="仿宋" w:cs="仿宋"/>
                <w:b/>
                <w:bCs/>
                <w:color w:val="auto"/>
                <w:spacing w:val="0"/>
                <w:w w:val="100"/>
                <w:position w:val="0"/>
                <w:sz w:val="23"/>
                <w:szCs w:val="23"/>
              </w:rPr>
              <w:t>级汇总上报，联络员要做好核实把关，确保填报信息准确。</w:t>
            </w:r>
          </w:p>
          <w:p>
            <w:pPr>
              <w:keepNext w:val="0"/>
              <w:keepLines w:val="0"/>
              <w:pageBreakBefore w:val="0"/>
              <w:widowControl w:val="0"/>
              <w:kinsoku/>
              <w:wordWrap/>
              <w:overflowPunct/>
              <w:topLinePunct w:val="0"/>
              <w:autoSpaceDE w:val="0"/>
              <w:autoSpaceDN w:val="0"/>
              <w:bidi w:val="0"/>
              <w:adjustRightInd w:val="0"/>
              <w:snapToGrid w:val="0"/>
              <w:spacing w:line="240" w:lineRule="auto"/>
              <w:ind w:left="1159" w:leftChars="552" w:right="0" w:firstLine="0" w:firstLineChars="0"/>
              <w:jc w:val="left"/>
              <w:textAlignment w:val="baseline"/>
              <w:rPr>
                <w:rFonts w:hint="eastAsia" w:ascii="仿宋" w:hAnsi="仿宋" w:eastAsia="仿宋" w:cs="仿宋"/>
                <w:b/>
                <w:bCs/>
                <w:color w:val="auto"/>
                <w:spacing w:val="0"/>
                <w:w w:val="100"/>
                <w:position w:val="0"/>
                <w:sz w:val="23"/>
                <w:szCs w:val="23"/>
              </w:rPr>
            </w:pPr>
            <w:r>
              <w:rPr>
                <w:rFonts w:hint="eastAsia" w:ascii="仿宋" w:hAnsi="仿宋" w:eastAsia="仿宋" w:cs="仿宋"/>
                <w:b/>
                <w:bCs/>
                <w:color w:val="auto"/>
                <w:spacing w:val="0"/>
                <w:w w:val="100"/>
                <w:position w:val="0"/>
                <w:sz w:val="23"/>
                <w:szCs w:val="23"/>
              </w:rPr>
              <w:t>3.本表用于动物养殖场信息填报。</w:t>
            </w:r>
          </w:p>
          <w:p>
            <w:pPr>
              <w:keepNext w:val="0"/>
              <w:keepLines w:val="0"/>
              <w:pageBreakBefore w:val="0"/>
              <w:widowControl w:val="0"/>
              <w:kinsoku/>
              <w:wordWrap/>
              <w:overflowPunct/>
              <w:topLinePunct w:val="0"/>
              <w:autoSpaceDE w:val="0"/>
              <w:autoSpaceDN w:val="0"/>
              <w:bidi w:val="0"/>
              <w:adjustRightInd w:val="0"/>
              <w:snapToGrid w:val="0"/>
              <w:spacing w:line="240" w:lineRule="auto"/>
              <w:ind w:left="1159" w:leftChars="552" w:right="0" w:firstLine="0" w:firstLineChars="0"/>
              <w:jc w:val="left"/>
              <w:textAlignment w:val="baseline"/>
              <w:rPr>
                <w:rFonts w:hint="default" w:ascii="Times New Roman" w:hAnsi="Times New Roman" w:eastAsia="仿宋" w:cs="Times New Roman"/>
                <w:b/>
                <w:bCs/>
                <w:color w:val="auto"/>
                <w:spacing w:val="0"/>
                <w:w w:val="100"/>
                <w:position w:val="0"/>
                <w:sz w:val="23"/>
                <w:szCs w:val="23"/>
                <w:lang w:val="en-US" w:eastAsia="zh-CN"/>
              </w:rPr>
            </w:pPr>
            <w:r>
              <w:rPr>
                <w:rFonts w:hint="eastAsia" w:ascii="仿宋" w:hAnsi="仿宋" w:eastAsia="仿宋" w:cs="仿宋"/>
                <w:b/>
                <w:bCs/>
                <w:color w:val="auto"/>
                <w:spacing w:val="0"/>
                <w:w w:val="100"/>
                <w:position w:val="0"/>
                <w:sz w:val="23"/>
                <w:szCs w:val="23"/>
                <w:lang w:val="en-US" w:eastAsia="zh-CN"/>
              </w:rPr>
              <w:t>4.</w:t>
            </w:r>
            <w:r>
              <w:rPr>
                <w:rFonts w:hint="eastAsia" w:ascii="仿宋" w:hAnsi="仿宋" w:eastAsia="仿宋" w:cs="仿宋"/>
                <w:b/>
                <w:bCs/>
                <w:color w:val="auto"/>
                <w:spacing w:val="0"/>
                <w:w w:val="100"/>
                <w:position w:val="0"/>
                <w:sz w:val="21"/>
                <w:szCs w:val="21"/>
              </w:rPr>
              <w:t>联系人：</w:t>
            </w:r>
            <w:r>
              <w:rPr>
                <w:rFonts w:hint="eastAsia" w:ascii="仿宋" w:hAnsi="仿宋" w:eastAsia="仿宋" w:cs="仿宋"/>
                <w:b/>
                <w:bCs/>
                <w:color w:val="auto"/>
                <w:spacing w:val="0"/>
                <w:w w:val="100"/>
                <w:position w:val="0"/>
                <w:sz w:val="21"/>
                <w:szCs w:val="21"/>
                <w:lang w:eastAsia="zh-CN"/>
              </w:rPr>
              <w:t>于世界</w:t>
            </w:r>
            <w:r>
              <w:rPr>
                <w:rFonts w:hint="eastAsia" w:ascii="仿宋" w:hAnsi="仿宋" w:eastAsia="仿宋" w:cs="仿宋"/>
                <w:b/>
                <w:bCs/>
                <w:color w:val="auto"/>
                <w:spacing w:val="0"/>
                <w:w w:val="100"/>
                <w:position w:val="0"/>
                <w:sz w:val="21"/>
                <w:szCs w:val="21"/>
                <w:lang w:val="en-US" w:eastAsia="zh-CN"/>
              </w:rPr>
              <w:t xml:space="preserve">   </w:t>
            </w:r>
            <w:r>
              <w:rPr>
                <w:rFonts w:hint="eastAsia" w:ascii="仿宋" w:hAnsi="仿宋" w:eastAsia="仿宋" w:cs="仿宋"/>
                <w:b/>
                <w:bCs/>
                <w:color w:val="auto"/>
                <w:spacing w:val="0"/>
                <w:w w:val="100"/>
                <w:position w:val="0"/>
                <w:sz w:val="21"/>
                <w:szCs w:val="21"/>
              </w:rPr>
              <w:t>联系电话：</w:t>
            </w:r>
            <w:r>
              <w:rPr>
                <w:rFonts w:hint="eastAsia" w:ascii="仿宋" w:hAnsi="仿宋" w:eastAsia="仿宋" w:cs="仿宋"/>
                <w:b/>
                <w:bCs/>
                <w:color w:val="auto"/>
                <w:spacing w:val="0"/>
                <w:w w:val="100"/>
                <w:position w:val="0"/>
                <w:sz w:val="21"/>
                <w:szCs w:val="21"/>
                <w:lang w:val="en-US" w:eastAsia="zh-CN"/>
              </w:rPr>
              <w:t>2966602</w:t>
            </w:r>
          </w:p>
        </w:tc>
      </w:tr>
    </w:tbl>
    <w:p>
      <w:pPr>
        <w:keepNext w:val="0"/>
        <w:keepLines w:val="0"/>
        <w:pageBreakBefore w:val="0"/>
        <w:widowControl w:val="0"/>
        <w:kinsoku/>
        <w:wordWrap/>
        <w:topLinePunct w:val="0"/>
        <w:bidi w:val="0"/>
        <w:spacing w:before="101" w:line="230" w:lineRule="auto"/>
        <w:ind w:left="21"/>
        <w:rPr>
          <w:rFonts w:hint="default" w:ascii="Times New Roman" w:hAnsi="Times New Roman" w:eastAsia="黑体" w:cs="Times New Roman"/>
          <w:b/>
          <w:bCs/>
          <w:color w:val="auto"/>
          <w:spacing w:val="0"/>
          <w:w w:val="100"/>
          <w:position w:val="0"/>
          <w:sz w:val="28"/>
          <w:szCs w:val="28"/>
        </w:rPr>
      </w:pPr>
    </w:p>
    <w:p>
      <w:pPr>
        <w:keepNext w:val="0"/>
        <w:keepLines w:val="0"/>
        <w:pageBreakBefore w:val="0"/>
        <w:widowControl w:val="0"/>
        <w:kinsoku/>
        <w:wordWrap/>
        <w:topLinePunct w:val="0"/>
        <w:bidi w:val="0"/>
        <w:spacing w:before="101" w:line="230" w:lineRule="auto"/>
        <w:ind w:left="21"/>
        <w:rPr>
          <w:rFonts w:hint="default" w:ascii="Times New Roman" w:hAnsi="Times New Roman" w:eastAsia="黑体" w:cs="Times New Roman"/>
          <w:b/>
          <w:bCs/>
          <w:color w:val="auto"/>
          <w:spacing w:val="0"/>
          <w:w w:val="100"/>
          <w:position w:val="0"/>
          <w:sz w:val="28"/>
          <w:szCs w:val="28"/>
        </w:rPr>
      </w:pPr>
      <w:r>
        <w:rPr>
          <w:rFonts w:hint="default" w:ascii="Times New Roman" w:hAnsi="Times New Roman" w:eastAsia="黑体" w:cs="Times New Roman"/>
          <w:b/>
          <w:bCs/>
          <w:color w:val="auto"/>
          <w:spacing w:val="0"/>
          <w:w w:val="100"/>
          <w:position w:val="0"/>
          <w:sz w:val="28"/>
          <w:szCs w:val="28"/>
        </w:rPr>
        <w:t>附件3-2</w:t>
      </w:r>
    </w:p>
    <w:p>
      <w:pPr>
        <w:keepNext w:val="0"/>
        <w:keepLines w:val="0"/>
        <w:pageBreakBefore w:val="0"/>
        <w:widowControl w:val="0"/>
        <w:kinsoku/>
        <w:wordWrap/>
        <w:topLinePunct w:val="0"/>
        <w:bidi w:val="0"/>
        <w:spacing w:line="309"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before="184" w:line="234" w:lineRule="auto"/>
        <w:ind w:left="0" w:leftChars="0" w:right="-28" w:rightChars="0" w:firstLine="22" w:firstLineChars="0"/>
        <w:jc w:val="center"/>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u w:val="single"/>
          <w:lang w:val="en-US" w:eastAsia="zh-CN"/>
        </w:rPr>
        <w:t xml:space="preserve">         </w:t>
      </w:r>
      <w:r>
        <w:rPr>
          <w:rFonts w:hint="default" w:ascii="Times New Roman" w:hAnsi="Times New Roman" w:eastAsia="方正小标宋_GBK" w:cs="Times New Roman"/>
          <w:b/>
          <w:bCs/>
          <w:color w:val="auto"/>
          <w:spacing w:val="0"/>
          <w:w w:val="100"/>
          <w:position w:val="0"/>
          <w:sz w:val="44"/>
          <w:szCs w:val="44"/>
          <w:lang w:eastAsia="zh-CN"/>
        </w:rPr>
        <w:t>县（市、区）</w:t>
      </w:r>
      <w:r>
        <w:rPr>
          <w:rFonts w:hint="default" w:ascii="Times New Roman" w:hAnsi="Times New Roman" w:eastAsia="方正小标宋_GBK" w:cs="Times New Roman"/>
          <w:b/>
          <w:bCs/>
          <w:color w:val="auto"/>
          <w:spacing w:val="0"/>
          <w:w w:val="100"/>
          <w:position w:val="0"/>
          <w:sz w:val="44"/>
          <w:szCs w:val="44"/>
        </w:rPr>
        <w:t>动物卫生风险</w:t>
      </w:r>
    </w:p>
    <w:p>
      <w:pPr>
        <w:keepNext w:val="0"/>
        <w:keepLines w:val="0"/>
        <w:pageBreakBefore w:val="0"/>
        <w:widowControl w:val="0"/>
        <w:kinsoku/>
        <w:wordWrap/>
        <w:topLinePunct w:val="0"/>
        <w:bidi w:val="0"/>
        <w:spacing w:before="184" w:line="234" w:lineRule="auto"/>
        <w:ind w:left="0" w:leftChars="0" w:right="-28" w:rightChars="0" w:firstLine="22" w:firstLineChars="0"/>
        <w:jc w:val="center"/>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rPr>
        <w:t>评估分级管理信息统计表</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rPr>
        <w:t>(屠宰厂)</w:t>
      </w:r>
    </w:p>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rPr>
      </w:pPr>
    </w:p>
    <w:p>
      <w:pPr>
        <w:keepNext w:val="0"/>
        <w:keepLines w:val="0"/>
        <w:pageBreakBefore w:val="0"/>
        <w:widowControl w:val="0"/>
        <w:kinsoku/>
        <w:wordWrap/>
        <w:topLinePunct w:val="0"/>
        <w:bidi w:val="0"/>
        <w:spacing w:line="32" w:lineRule="exact"/>
        <w:rPr>
          <w:rFonts w:hint="default" w:ascii="Times New Roman" w:hAnsi="Times New Roman" w:cs="Times New Roman"/>
          <w:b/>
          <w:bCs/>
          <w:color w:val="auto"/>
          <w:spacing w:val="0"/>
          <w:w w:val="100"/>
          <w:position w:val="0"/>
        </w:rPr>
      </w:pPr>
    </w:p>
    <w:tbl>
      <w:tblPr>
        <w:tblStyle w:val="6"/>
        <w:tblW w:w="863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1"/>
        <w:gridCol w:w="2074"/>
        <w:gridCol w:w="1725"/>
        <w:gridCol w:w="1823"/>
        <w:gridCol w:w="1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7" w:hRule="atLeast"/>
          <w:jc w:val="center"/>
        </w:trPr>
        <w:tc>
          <w:tcPr>
            <w:tcW w:w="1381" w:type="dxa"/>
            <w:vMerge w:val="restart"/>
            <w:tcBorders>
              <w:bottom w:val="nil"/>
            </w:tcBorders>
          </w:tcPr>
          <w:p>
            <w:pPr>
              <w:keepNext w:val="0"/>
              <w:keepLines w:val="0"/>
              <w:pageBreakBefore w:val="0"/>
              <w:widowControl w:val="0"/>
              <w:kinsoku/>
              <w:wordWrap/>
              <w:topLinePunct w:val="0"/>
              <w:bidi w:val="0"/>
              <w:spacing w:before="248" w:line="600" w:lineRule="exact"/>
              <w:ind w:left="437"/>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畜禽</w:t>
            </w:r>
          </w:p>
          <w:p>
            <w:pPr>
              <w:keepNext w:val="0"/>
              <w:keepLines w:val="0"/>
              <w:pageBreakBefore w:val="0"/>
              <w:widowControl w:val="0"/>
              <w:kinsoku/>
              <w:wordWrap/>
              <w:topLinePunct w:val="0"/>
              <w:bidi w:val="0"/>
              <w:spacing w:line="216" w:lineRule="auto"/>
              <w:ind w:left="426"/>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种类</w:t>
            </w:r>
          </w:p>
        </w:tc>
        <w:tc>
          <w:tcPr>
            <w:tcW w:w="5622" w:type="dxa"/>
            <w:gridSpan w:val="3"/>
          </w:tcPr>
          <w:p>
            <w:pPr>
              <w:keepNext w:val="0"/>
              <w:keepLines w:val="0"/>
              <w:pageBreakBefore w:val="0"/>
              <w:widowControl w:val="0"/>
              <w:kinsoku/>
              <w:wordWrap/>
              <w:topLinePunct w:val="0"/>
              <w:bidi w:val="0"/>
              <w:spacing w:before="243" w:line="218" w:lineRule="auto"/>
              <w:ind w:left="2273"/>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评定等级</w:t>
            </w:r>
          </w:p>
        </w:tc>
        <w:tc>
          <w:tcPr>
            <w:tcW w:w="1636" w:type="dxa"/>
          </w:tcPr>
          <w:p>
            <w:pPr>
              <w:keepNext w:val="0"/>
              <w:keepLines w:val="0"/>
              <w:pageBreakBefore w:val="0"/>
              <w:widowControl w:val="0"/>
              <w:kinsoku/>
              <w:wordWrap/>
              <w:topLinePunct w:val="0"/>
              <w:bidi w:val="0"/>
              <w:spacing w:before="243" w:line="218" w:lineRule="auto"/>
              <w:ind w:left="553"/>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1381" w:type="dxa"/>
            <w:vMerge w:val="continue"/>
            <w:tcBorders>
              <w:top w:val="nil"/>
            </w:tcBorders>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2074" w:type="dxa"/>
          </w:tcPr>
          <w:p>
            <w:pPr>
              <w:keepNext w:val="0"/>
              <w:keepLines w:val="0"/>
              <w:pageBreakBefore w:val="0"/>
              <w:widowControl w:val="0"/>
              <w:kinsoku/>
              <w:wordWrap/>
              <w:topLinePunct w:val="0"/>
              <w:bidi w:val="0"/>
              <w:spacing w:before="239" w:line="219" w:lineRule="auto"/>
              <w:ind w:left="764"/>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Times New Roman" w:cs="Times New Roman"/>
                <w:b/>
                <w:bCs/>
                <w:color w:val="auto"/>
                <w:spacing w:val="0"/>
                <w:w w:val="100"/>
                <w:position w:val="0"/>
                <w:sz w:val="28"/>
                <w:szCs w:val="28"/>
              </w:rPr>
              <w:t>A</w:t>
            </w:r>
            <w:r>
              <w:rPr>
                <w:rFonts w:hint="default" w:ascii="Times New Roman" w:hAnsi="Times New Roman" w:eastAsia="仿宋" w:cs="Times New Roman"/>
                <w:b/>
                <w:bCs/>
                <w:color w:val="auto"/>
                <w:spacing w:val="0"/>
                <w:w w:val="100"/>
                <w:position w:val="0"/>
                <w:sz w:val="28"/>
                <w:szCs w:val="28"/>
              </w:rPr>
              <w:t>级</w:t>
            </w:r>
          </w:p>
        </w:tc>
        <w:tc>
          <w:tcPr>
            <w:tcW w:w="1725" w:type="dxa"/>
          </w:tcPr>
          <w:p>
            <w:pPr>
              <w:keepNext w:val="0"/>
              <w:keepLines w:val="0"/>
              <w:pageBreakBefore w:val="0"/>
              <w:widowControl w:val="0"/>
              <w:kinsoku/>
              <w:wordWrap/>
              <w:topLinePunct w:val="0"/>
              <w:bidi w:val="0"/>
              <w:spacing w:before="239" w:line="219" w:lineRule="auto"/>
              <w:ind w:left="602"/>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Times New Roman" w:cs="Times New Roman"/>
                <w:b/>
                <w:bCs/>
                <w:color w:val="auto"/>
                <w:spacing w:val="0"/>
                <w:w w:val="100"/>
                <w:position w:val="0"/>
                <w:sz w:val="28"/>
                <w:szCs w:val="28"/>
              </w:rPr>
              <w:t>B</w:t>
            </w:r>
            <w:r>
              <w:rPr>
                <w:rFonts w:hint="default" w:ascii="Times New Roman" w:hAnsi="Times New Roman" w:eastAsia="仿宋" w:cs="Times New Roman"/>
                <w:b/>
                <w:bCs/>
                <w:color w:val="auto"/>
                <w:spacing w:val="0"/>
                <w:w w:val="100"/>
                <w:position w:val="0"/>
                <w:sz w:val="28"/>
                <w:szCs w:val="28"/>
              </w:rPr>
              <w:t>级</w:t>
            </w:r>
          </w:p>
        </w:tc>
        <w:tc>
          <w:tcPr>
            <w:tcW w:w="1823" w:type="dxa"/>
          </w:tcPr>
          <w:p>
            <w:pPr>
              <w:keepNext w:val="0"/>
              <w:keepLines w:val="0"/>
              <w:pageBreakBefore w:val="0"/>
              <w:widowControl w:val="0"/>
              <w:kinsoku/>
              <w:wordWrap/>
              <w:topLinePunct w:val="0"/>
              <w:bidi w:val="0"/>
              <w:spacing w:before="239" w:line="219" w:lineRule="auto"/>
              <w:ind w:left="656"/>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Times New Roman" w:cs="Times New Roman"/>
                <w:b/>
                <w:bCs/>
                <w:color w:val="auto"/>
                <w:spacing w:val="0"/>
                <w:w w:val="100"/>
                <w:position w:val="0"/>
                <w:sz w:val="28"/>
                <w:szCs w:val="28"/>
              </w:rPr>
              <w:t>C</w:t>
            </w:r>
            <w:r>
              <w:rPr>
                <w:rFonts w:hint="default" w:ascii="Times New Roman" w:hAnsi="Times New Roman" w:eastAsia="仿宋" w:cs="Times New Roman"/>
                <w:b/>
                <w:bCs/>
                <w:color w:val="auto"/>
                <w:spacing w:val="0"/>
                <w:w w:val="100"/>
                <w:position w:val="0"/>
                <w:sz w:val="28"/>
                <w:szCs w:val="28"/>
              </w:rPr>
              <w:t>级</w:t>
            </w:r>
          </w:p>
        </w:tc>
        <w:tc>
          <w:tcPr>
            <w:tcW w:w="1636"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3" w:hRule="atLeast"/>
          <w:jc w:val="center"/>
        </w:trPr>
        <w:tc>
          <w:tcPr>
            <w:tcW w:w="1381" w:type="dxa"/>
          </w:tcPr>
          <w:p>
            <w:pPr>
              <w:keepNext w:val="0"/>
              <w:keepLines w:val="0"/>
              <w:pageBreakBefore w:val="0"/>
              <w:widowControl w:val="0"/>
              <w:kinsoku/>
              <w:wordWrap/>
              <w:topLinePunct w:val="0"/>
              <w:bidi w:val="0"/>
              <w:spacing w:before="242" w:line="217" w:lineRule="auto"/>
              <w:ind w:left="562"/>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猪</w:t>
            </w:r>
          </w:p>
        </w:tc>
        <w:tc>
          <w:tcPr>
            <w:tcW w:w="207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725"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2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36"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1381" w:type="dxa"/>
          </w:tcPr>
          <w:p>
            <w:pPr>
              <w:keepNext w:val="0"/>
              <w:keepLines w:val="0"/>
              <w:pageBreakBefore w:val="0"/>
              <w:widowControl w:val="0"/>
              <w:kinsoku/>
              <w:wordWrap/>
              <w:topLinePunct w:val="0"/>
              <w:bidi w:val="0"/>
              <w:spacing w:before="241" w:line="218" w:lineRule="auto"/>
              <w:ind w:left="571"/>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牛</w:t>
            </w:r>
          </w:p>
        </w:tc>
        <w:tc>
          <w:tcPr>
            <w:tcW w:w="207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725"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2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36"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1381" w:type="dxa"/>
          </w:tcPr>
          <w:p>
            <w:pPr>
              <w:keepNext w:val="0"/>
              <w:keepLines w:val="0"/>
              <w:pageBreakBefore w:val="0"/>
              <w:widowControl w:val="0"/>
              <w:kinsoku/>
              <w:wordWrap/>
              <w:topLinePunct w:val="0"/>
              <w:bidi w:val="0"/>
              <w:spacing w:before="242" w:line="217" w:lineRule="auto"/>
              <w:ind w:left="571"/>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羊</w:t>
            </w:r>
          </w:p>
        </w:tc>
        <w:tc>
          <w:tcPr>
            <w:tcW w:w="207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725"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2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36"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3" w:hRule="atLeast"/>
          <w:jc w:val="center"/>
        </w:trPr>
        <w:tc>
          <w:tcPr>
            <w:tcW w:w="1381" w:type="dxa"/>
          </w:tcPr>
          <w:p>
            <w:pPr>
              <w:keepNext w:val="0"/>
              <w:keepLines w:val="0"/>
              <w:pageBreakBefore w:val="0"/>
              <w:widowControl w:val="0"/>
              <w:kinsoku/>
              <w:wordWrap/>
              <w:topLinePunct w:val="0"/>
              <w:bidi w:val="0"/>
              <w:spacing w:before="243" w:line="220" w:lineRule="auto"/>
              <w:ind w:left="564"/>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鸡</w:t>
            </w:r>
          </w:p>
        </w:tc>
        <w:tc>
          <w:tcPr>
            <w:tcW w:w="207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725"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2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36"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jc w:val="center"/>
        </w:trPr>
        <w:tc>
          <w:tcPr>
            <w:tcW w:w="1381" w:type="dxa"/>
          </w:tcPr>
          <w:p>
            <w:pPr>
              <w:keepNext w:val="0"/>
              <w:keepLines w:val="0"/>
              <w:pageBreakBefore w:val="0"/>
              <w:widowControl w:val="0"/>
              <w:kinsoku/>
              <w:wordWrap/>
              <w:topLinePunct w:val="0"/>
              <w:bidi w:val="0"/>
              <w:spacing w:before="242" w:line="219" w:lineRule="auto"/>
              <w:ind w:left="575"/>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鸭</w:t>
            </w:r>
          </w:p>
        </w:tc>
        <w:tc>
          <w:tcPr>
            <w:tcW w:w="207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725"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2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36"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3" w:hRule="atLeast"/>
          <w:jc w:val="center"/>
        </w:trPr>
        <w:tc>
          <w:tcPr>
            <w:tcW w:w="1381" w:type="dxa"/>
          </w:tcPr>
          <w:p>
            <w:pPr>
              <w:keepNext w:val="0"/>
              <w:keepLines w:val="0"/>
              <w:pageBreakBefore w:val="0"/>
              <w:widowControl w:val="0"/>
              <w:kinsoku/>
              <w:wordWrap/>
              <w:topLinePunct w:val="0"/>
              <w:bidi w:val="0"/>
              <w:spacing w:before="242" w:line="219" w:lineRule="auto"/>
              <w:ind w:left="571"/>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鹅</w:t>
            </w:r>
          </w:p>
        </w:tc>
        <w:tc>
          <w:tcPr>
            <w:tcW w:w="207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725"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2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36"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3" w:hRule="atLeast"/>
          <w:jc w:val="center"/>
        </w:trPr>
        <w:tc>
          <w:tcPr>
            <w:tcW w:w="1381" w:type="dxa"/>
          </w:tcPr>
          <w:p>
            <w:pPr>
              <w:keepNext w:val="0"/>
              <w:keepLines w:val="0"/>
              <w:pageBreakBefore w:val="0"/>
              <w:widowControl w:val="0"/>
              <w:kinsoku/>
              <w:wordWrap/>
              <w:topLinePunct w:val="0"/>
              <w:bidi w:val="0"/>
              <w:spacing w:before="245" w:line="217" w:lineRule="auto"/>
              <w:ind w:left="421"/>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其他</w:t>
            </w:r>
          </w:p>
        </w:tc>
        <w:tc>
          <w:tcPr>
            <w:tcW w:w="207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725"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2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36"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3" w:hRule="atLeast"/>
          <w:jc w:val="center"/>
        </w:trPr>
        <w:tc>
          <w:tcPr>
            <w:tcW w:w="1381"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207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725"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2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36"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3" w:hRule="atLeast"/>
          <w:jc w:val="center"/>
        </w:trPr>
        <w:tc>
          <w:tcPr>
            <w:tcW w:w="1381" w:type="dxa"/>
          </w:tcPr>
          <w:p>
            <w:pPr>
              <w:keepNext w:val="0"/>
              <w:keepLines w:val="0"/>
              <w:pageBreakBefore w:val="0"/>
              <w:widowControl w:val="0"/>
              <w:kinsoku/>
              <w:wordWrap/>
              <w:topLinePunct w:val="0"/>
              <w:bidi w:val="0"/>
              <w:spacing w:before="244" w:line="218" w:lineRule="auto"/>
              <w:ind w:left="424"/>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合计</w:t>
            </w:r>
          </w:p>
        </w:tc>
        <w:tc>
          <w:tcPr>
            <w:tcW w:w="207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725"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2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36"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64" w:hRule="atLeast"/>
          <w:jc w:val="center"/>
        </w:trPr>
        <w:tc>
          <w:tcPr>
            <w:tcW w:w="8639" w:type="dxa"/>
            <w:gridSpan w:val="5"/>
          </w:tcPr>
          <w:p>
            <w:pPr>
              <w:keepNext w:val="0"/>
              <w:keepLines w:val="0"/>
              <w:pageBreakBefore w:val="0"/>
              <w:widowControl w:val="0"/>
              <w:kinsoku/>
              <w:wordWrap/>
              <w:overflowPunct/>
              <w:topLinePunct w:val="0"/>
              <w:autoSpaceDE w:val="0"/>
              <w:autoSpaceDN w:val="0"/>
              <w:bidi w:val="0"/>
              <w:adjustRightInd w:val="0"/>
              <w:snapToGrid w:val="0"/>
              <w:spacing w:before="0" w:beforeLines="50" w:line="360" w:lineRule="exact"/>
              <w:ind w:left="0" w:right="0" w:firstLine="0"/>
              <w:jc w:val="both"/>
              <w:textAlignment w:val="baseline"/>
              <w:rPr>
                <w:rFonts w:hint="eastAsia" w:ascii="仿宋" w:hAnsi="仿宋" w:eastAsia="仿宋" w:cs="仿宋"/>
                <w:b/>
                <w:bCs/>
                <w:color w:val="auto"/>
                <w:spacing w:val="0"/>
                <w:w w:val="100"/>
                <w:position w:val="0"/>
                <w:sz w:val="23"/>
                <w:szCs w:val="23"/>
              </w:rPr>
            </w:pPr>
            <w:r>
              <w:rPr>
                <w:rFonts w:hint="eastAsia" w:ascii="仿宋" w:hAnsi="仿宋" w:eastAsia="仿宋" w:cs="仿宋"/>
                <w:b/>
                <w:bCs/>
                <w:color w:val="auto"/>
                <w:spacing w:val="0"/>
                <w:w w:val="100"/>
                <w:position w:val="0"/>
                <w:sz w:val="23"/>
                <w:szCs w:val="23"/>
              </w:rPr>
              <w:t>填报说明：1.各</w:t>
            </w:r>
            <w:r>
              <w:rPr>
                <w:rFonts w:hint="eastAsia" w:ascii="仿宋" w:hAnsi="仿宋" w:eastAsia="仿宋" w:cs="仿宋"/>
                <w:b/>
                <w:bCs/>
                <w:color w:val="auto"/>
                <w:spacing w:val="0"/>
                <w:w w:val="100"/>
                <w:position w:val="0"/>
                <w:sz w:val="23"/>
                <w:szCs w:val="23"/>
                <w:lang w:eastAsia="zh-CN"/>
              </w:rPr>
              <w:t>县</w:t>
            </w:r>
            <w:r>
              <w:rPr>
                <w:rFonts w:hint="eastAsia" w:ascii="仿宋" w:hAnsi="仿宋" w:eastAsia="仿宋" w:cs="仿宋"/>
                <w:b/>
                <w:bCs/>
                <w:color w:val="auto"/>
                <w:spacing w:val="0"/>
                <w:w w:val="100"/>
                <w:position w:val="0"/>
                <w:sz w:val="23"/>
                <w:szCs w:val="23"/>
              </w:rPr>
              <w:t>要在11月1</w:t>
            </w:r>
            <w:r>
              <w:rPr>
                <w:rFonts w:hint="eastAsia" w:ascii="仿宋" w:hAnsi="仿宋" w:eastAsia="仿宋" w:cs="仿宋"/>
                <w:b/>
                <w:bCs/>
                <w:color w:val="auto"/>
                <w:spacing w:val="0"/>
                <w:w w:val="100"/>
                <w:position w:val="0"/>
                <w:sz w:val="23"/>
                <w:szCs w:val="23"/>
                <w:lang w:val="en-US" w:eastAsia="zh-CN"/>
              </w:rPr>
              <w:t>2</w:t>
            </w:r>
            <w:r>
              <w:rPr>
                <w:rFonts w:hint="eastAsia" w:ascii="仿宋" w:hAnsi="仿宋" w:eastAsia="仿宋" w:cs="仿宋"/>
                <w:b/>
                <w:bCs/>
                <w:color w:val="auto"/>
                <w:spacing w:val="0"/>
                <w:w w:val="100"/>
                <w:position w:val="0"/>
                <w:sz w:val="23"/>
                <w:szCs w:val="23"/>
              </w:rPr>
              <w:t>日前上报表格统计信息。</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right="0" w:firstLine="1154" w:firstLineChars="500"/>
              <w:jc w:val="both"/>
              <w:textAlignment w:val="baseline"/>
              <w:rPr>
                <w:rFonts w:hint="eastAsia" w:ascii="仿宋" w:hAnsi="仿宋" w:eastAsia="仿宋" w:cs="仿宋"/>
                <w:b/>
                <w:bCs/>
                <w:color w:val="auto"/>
                <w:spacing w:val="0"/>
                <w:w w:val="100"/>
                <w:position w:val="0"/>
                <w:sz w:val="23"/>
                <w:szCs w:val="23"/>
              </w:rPr>
            </w:pPr>
            <w:r>
              <w:rPr>
                <w:rFonts w:hint="eastAsia" w:ascii="仿宋" w:hAnsi="仿宋" w:eastAsia="仿宋" w:cs="仿宋"/>
                <w:b/>
                <w:bCs/>
                <w:color w:val="auto"/>
                <w:spacing w:val="0"/>
                <w:w w:val="100"/>
                <w:position w:val="0"/>
                <w:sz w:val="23"/>
                <w:szCs w:val="23"/>
                <w:lang w:val="en-US" w:eastAsia="zh-CN"/>
              </w:rPr>
              <w:t>2.</w:t>
            </w:r>
            <w:r>
              <w:rPr>
                <w:rFonts w:hint="eastAsia" w:ascii="仿宋" w:hAnsi="仿宋" w:eastAsia="仿宋" w:cs="仿宋"/>
                <w:b/>
                <w:bCs/>
                <w:color w:val="auto"/>
                <w:spacing w:val="0"/>
                <w:w w:val="100"/>
                <w:position w:val="0"/>
                <w:sz w:val="23"/>
                <w:szCs w:val="23"/>
              </w:rPr>
              <w:t>此表由</w:t>
            </w:r>
            <w:r>
              <w:rPr>
                <w:rFonts w:hint="eastAsia" w:ascii="仿宋" w:hAnsi="仿宋" w:eastAsia="仿宋" w:cs="仿宋"/>
                <w:b/>
                <w:bCs/>
                <w:color w:val="auto"/>
                <w:spacing w:val="0"/>
                <w:w w:val="100"/>
                <w:position w:val="0"/>
                <w:sz w:val="23"/>
                <w:szCs w:val="23"/>
                <w:lang w:eastAsia="zh-CN"/>
              </w:rPr>
              <w:t>县</w:t>
            </w:r>
            <w:r>
              <w:rPr>
                <w:rFonts w:hint="eastAsia" w:ascii="仿宋" w:hAnsi="仿宋" w:eastAsia="仿宋" w:cs="仿宋"/>
                <w:b/>
                <w:bCs/>
                <w:color w:val="auto"/>
                <w:spacing w:val="0"/>
                <w:w w:val="100"/>
                <w:position w:val="0"/>
                <w:sz w:val="23"/>
                <w:szCs w:val="23"/>
              </w:rPr>
              <w:t>级汇总上报，联络员要做好核实把关，确保填报信息准确。</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right="0" w:firstLine="1154" w:firstLineChars="500"/>
              <w:jc w:val="both"/>
              <w:textAlignment w:val="baseline"/>
              <w:rPr>
                <w:rFonts w:hint="eastAsia" w:ascii="仿宋" w:hAnsi="仿宋" w:eastAsia="仿宋" w:cs="仿宋"/>
                <w:b/>
                <w:bCs/>
                <w:color w:val="auto"/>
                <w:spacing w:val="0"/>
                <w:w w:val="100"/>
                <w:position w:val="0"/>
                <w:sz w:val="23"/>
                <w:szCs w:val="23"/>
              </w:rPr>
            </w:pPr>
            <w:r>
              <w:rPr>
                <w:rFonts w:hint="eastAsia" w:ascii="仿宋" w:hAnsi="仿宋" w:eastAsia="仿宋" w:cs="仿宋"/>
                <w:b/>
                <w:bCs/>
                <w:color w:val="auto"/>
                <w:spacing w:val="0"/>
                <w:w w:val="100"/>
                <w:position w:val="0"/>
                <w:sz w:val="23"/>
                <w:szCs w:val="23"/>
              </w:rPr>
              <w:t>3.本表用于屠宰厂信息填报。</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right="0" w:firstLine="1154" w:firstLineChars="500"/>
              <w:jc w:val="both"/>
              <w:textAlignment w:val="baseline"/>
              <w:rPr>
                <w:rFonts w:hint="default" w:ascii="Times New Roman" w:hAnsi="Times New Roman" w:eastAsia="仿宋" w:cs="Times New Roman"/>
                <w:b/>
                <w:bCs/>
                <w:color w:val="auto"/>
                <w:spacing w:val="0"/>
                <w:w w:val="100"/>
                <w:position w:val="0"/>
                <w:sz w:val="23"/>
                <w:szCs w:val="23"/>
                <w:lang w:val="en-US" w:eastAsia="zh-CN"/>
              </w:rPr>
            </w:pPr>
            <w:r>
              <w:rPr>
                <w:rFonts w:hint="eastAsia" w:ascii="仿宋" w:hAnsi="仿宋" w:eastAsia="仿宋" w:cs="仿宋"/>
                <w:b/>
                <w:bCs/>
                <w:color w:val="auto"/>
                <w:spacing w:val="0"/>
                <w:w w:val="100"/>
                <w:position w:val="0"/>
                <w:sz w:val="23"/>
                <w:szCs w:val="23"/>
                <w:lang w:val="en-US" w:eastAsia="zh-CN"/>
              </w:rPr>
              <w:t>4.</w:t>
            </w:r>
            <w:r>
              <w:rPr>
                <w:rFonts w:hint="eastAsia" w:ascii="仿宋" w:hAnsi="仿宋" w:eastAsia="仿宋" w:cs="仿宋"/>
                <w:b/>
                <w:bCs/>
                <w:color w:val="auto"/>
                <w:spacing w:val="0"/>
                <w:w w:val="100"/>
                <w:position w:val="0"/>
                <w:sz w:val="21"/>
                <w:szCs w:val="21"/>
              </w:rPr>
              <w:t>联系人：</w:t>
            </w:r>
            <w:r>
              <w:rPr>
                <w:rFonts w:hint="eastAsia" w:ascii="仿宋" w:hAnsi="仿宋" w:eastAsia="仿宋" w:cs="仿宋"/>
                <w:b/>
                <w:bCs/>
                <w:color w:val="auto"/>
                <w:spacing w:val="0"/>
                <w:w w:val="100"/>
                <w:position w:val="0"/>
                <w:sz w:val="21"/>
                <w:szCs w:val="21"/>
                <w:lang w:eastAsia="zh-CN"/>
              </w:rPr>
              <w:t>于世界</w:t>
            </w:r>
            <w:r>
              <w:rPr>
                <w:rFonts w:hint="eastAsia" w:ascii="仿宋" w:hAnsi="仿宋" w:eastAsia="仿宋" w:cs="仿宋"/>
                <w:b/>
                <w:bCs/>
                <w:color w:val="auto"/>
                <w:spacing w:val="0"/>
                <w:w w:val="100"/>
                <w:position w:val="0"/>
                <w:sz w:val="21"/>
                <w:szCs w:val="21"/>
                <w:lang w:val="en-US" w:eastAsia="zh-CN"/>
              </w:rPr>
              <w:t xml:space="preserve">   </w:t>
            </w:r>
            <w:r>
              <w:rPr>
                <w:rFonts w:hint="eastAsia" w:ascii="仿宋" w:hAnsi="仿宋" w:eastAsia="仿宋" w:cs="仿宋"/>
                <w:b/>
                <w:bCs/>
                <w:color w:val="auto"/>
                <w:spacing w:val="0"/>
                <w:w w:val="100"/>
                <w:position w:val="0"/>
                <w:sz w:val="21"/>
                <w:szCs w:val="21"/>
              </w:rPr>
              <w:t>联系电话：</w:t>
            </w:r>
            <w:r>
              <w:rPr>
                <w:rFonts w:hint="eastAsia" w:ascii="仿宋" w:hAnsi="仿宋" w:eastAsia="仿宋" w:cs="仿宋"/>
                <w:b/>
                <w:bCs/>
                <w:color w:val="auto"/>
                <w:spacing w:val="0"/>
                <w:w w:val="100"/>
                <w:position w:val="0"/>
                <w:sz w:val="21"/>
                <w:szCs w:val="21"/>
                <w:lang w:val="en-US" w:eastAsia="zh-CN"/>
              </w:rPr>
              <w:t>2966602</w:t>
            </w:r>
          </w:p>
        </w:tc>
      </w:tr>
    </w:tbl>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rPr>
        <w:sectPr>
          <w:footerReference r:id="rId7" w:type="default"/>
          <w:pgSz w:w="11906" w:h="16839"/>
          <w:pgMar w:top="1587" w:right="1587" w:bottom="1587" w:left="1587" w:header="850" w:footer="1304" w:gutter="0"/>
          <w:pgNumType w:fmt="decimal"/>
          <w:cols w:space="720" w:num="1"/>
          <w:rtlGutter w:val="0"/>
          <w:docGrid w:linePitch="0" w:charSpace="0"/>
        </w:sectPr>
      </w:pPr>
    </w:p>
    <w:p>
      <w:pPr>
        <w:keepNext w:val="0"/>
        <w:keepLines w:val="0"/>
        <w:pageBreakBefore w:val="0"/>
        <w:widowControl w:val="0"/>
        <w:kinsoku/>
        <w:wordWrap/>
        <w:topLinePunct w:val="0"/>
        <w:bidi w:val="0"/>
        <w:spacing w:before="101" w:line="230" w:lineRule="auto"/>
        <w:rPr>
          <w:rFonts w:hint="default" w:ascii="Times New Roman" w:hAnsi="Times New Roman" w:eastAsia="黑体" w:cs="Times New Roman"/>
          <w:b/>
          <w:bCs/>
          <w:color w:val="auto"/>
          <w:spacing w:val="0"/>
          <w:w w:val="100"/>
          <w:position w:val="0"/>
          <w:sz w:val="28"/>
          <w:szCs w:val="28"/>
        </w:rPr>
      </w:pPr>
      <w:r>
        <w:rPr>
          <w:rFonts w:hint="default" w:ascii="Times New Roman" w:hAnsi="Times New Roman" w:eastAsia="黑体" w:cs="Times New Roman"/>
          <w:b/>
          <w:bCs/>
          <w:color w:val="auto"/>
          <w:spacing w:val="0"/>
          <w:w w:val="100"/>
          <w:position w:val="0"/>
          <w:sz w:val="28"/>
          <w:szCs w:val="28"/>
        </w:rPr>
        <w:t>附件3-3</w:t>
      </w:r>
    </w:p>
    <w:p>
      <w:pPr>
        <w:keepNext w:val="0"/>
        <w:keepLines w:val="0"/>
        <w:pageBreakBefore w:val="0"/>
        <w:widowControl w:val="0"/>
        <w:kinsoku/>
        <w:wordWrap/>
        <w:topLinePunct w:val="0"/>
        <w:bidi w:val="0"/>
        <w:spacing w:line="309"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before="184" w:line="234" w:lineRule="auto"/>
        <w:ind w:left="0" w:leftChars="0" w:right="-28" w:rightChars="0" w:firstLine="22" w:firstLineChars="0"/>
        <w:jc w:val="center"/>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u w:val="single"/>
          <w:lang w:val="en-US" w:eastAsia="zh-CN"/>
        </w:rPr>
        <w:t xml:space="preserve">         </w:t>
      </w:r>
      <w:r>
        <w:rPr>
          <w:rFonts w:hint="default" w:ascii="Times New Roman" w:hAnsi="Times New Roman" w:eastAsia="方正小标宋_GBK" w:cs="Times New Roman"/>
          <w:b/>
          <w:bCs/>
          <w:color w:val="auto"/>
          <w:spacing w:val="0"/>
          <w:w w:val="100"/>
          <w:position w:val="0"/>
          <w:sz w:val="44"/>
          <w:szCs w:val="44"/>
          <w:lang w:eastAsia="zh-CN"/>
        </w:rPr>
        <w:t>县（市、区）</w:t>
      </w:r>
      <w:r>
        <w:rPr>
          <w:rFonts w:hint="default" w:ascii="Times New Roman" w:hAnsi="Times New Roman" w:eastAsia="方正小标宋_GBK" w:cs="Times New Roman"/>
          <w:b/>
          <w:bCs/>
          <w:color w:val="auto"/>
          <w:spacing w:val="0"/>
          <w:w w:val="100"/>
          <w:position w:val="0"/>
          <w:sz w:val="44"/>
          <w:szCs w:val="44"/>
        </w:rPr>
        <w:t>动物卫生风险</w:t>
      </w:r>
    </w:p>
    <w:p>
      <w:pPr>
        <w:keepNext w:val="0"/>
        <w:keepLines w:val="0"/>
        <w:pageBreakBefore w:val="0"/>
        <w:widowControl w:val="0"/>
        <w:kinsoku/>
        <w:wordWrap/>
        <w:topLinePunct w:val="0"/>
        <w:bidi w:val="0"/>
        <w:spacing w:before="184" w:line="234" w:lineRule="auto"/>
        <w:ind w:left="0" w:leftChars="0" w:right="-28" w:rightChars="0" w:firstLine="22" w:firstLineChars="0"/>
        <w:jc w:val="center"/>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rPr>
        <w:t>评估分级管理信息统计表</w:t>
      </w:r>
    </w:p>
    <w:p>
      <w:pPr>
        <w:keepNext w:val="0"/>
        <w:keepLines w:val="0"/>
        <w:pageBreakBefore w:val="0"/>
        <w:widowControl w:val="0"/>
        <w:kinsoku/>
        <w:wordWrap/>
        <w:topLinePunct w:val="0"/>
        <w:bidi w:val="0"/>
        <w:spacing w:line="84" w:lineRule="exact"/>
        <w:rPr>
          <w:rFonts w:hint="default" w:ascii="Times New Roman" w:hAnsi="Times New Roman" w:cs="Times New Roman"/>
          <w:b/>
          <w:bCs/>
          <w:color w:val="auto"/>
          <w:spacing w:val="0"/>
          <w:w w:val="100"/>
          <w:position w:val="0"/>
        </w:rPr>
      </w:pPr>
    </w:p>
    <w:tbl>
      <w:tblPr>
        <w:tblStyle w:val="6"/>
        <w:tblW w:w="8738"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1"/>
        <w:gridCol w:w="1404"/>
        <w:gridCol w:w="1687"/>
        <w:gridCol w:w="1583"/>
        <w:gridCol w:w="1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8" w:hRule="atLeast"/>
          <w:jc w:val="center"/>
        </w:trPr>
        <w:tc>
          <w:tcPr>
            <w:tcW w:w="2221" w:type="dxa"/>
            <w:vMerge w:val="restart"/>
            <w:tcBorders>
              <w:bottom w:val="nil"/>
            </w:tcBorders>
          </w:tcPr>
          <w:p>
            <w:pPr>
              <w:keepNext w:val="0"/>
              <w:keepLines w:val="0"/>
              <w:pageBreakBefore w:val="0"/>
              <w:widowControl w:val="0"/>
              <w:kinsoku/>
              <w:wordWrap/>
              <w:topLinePunct w:val="0"/>
              <w:bidi w:val="0"/>
              <w:spacing w:line="455"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before="91" w:line="216" w:lineRule="auto"/>
              <w:ind w:left="852"/>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种类</w:t>
            </w:r>
          </w:p>
        </w:tc>
        <w:tc>
          <w:tcPr>
            <w:tcW w:w="4674" w:type="dxa"/>
            <w:gridSpan w:val="3"/>
          </w:tcPr>
          <w:p>
            <w:pPr>
              <w:keepNext w:val="0"/>
              <w:keepLines w:val="0"/>
              <w:pageBreakBefore w:val="0"/>
              <w:widowControl w:val="0"/>
              <w:kinsoku/>
              <w:wordWrap/>
              <w:topLinePunct w:val="0"/>
              <w:bidi w:val="0"/>
              <w:spacing w:before="244" w:line="218" w:lineRule="auto"/>
              <w:ind w:left="1804"/>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评定等级</w:t>
            </w:r>
          </w:p>
        </w:tc>
        <w:tc>
          <w:tcPr>
            <w:tcW w:w="1843" w:type="dxa"/>
          </w:tcPr>
          <w:p>
            <w:pPr>
              <w:keepNext w:val="0"/>
              <w:keepLines w:val="0"/>
              <w:pageBreakBefore w:val="0"/>
              <w:widowControl w:val="0"/>
              <w:kinsoku/>
              <w:wordWrap/>
              <w:topLinePunct w:val="0"/>
              <w:bidi w:val="0"/>
              <w:spacing w:before="244" w:line="218" w:lineRule="auto"/>
              <w:ind w:left="544"/>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2221" w:type="dxa"/>
            <w:vMerge w:val="continue"/>
            <w:tcBorders>
              <w:top w:val="nil"/>
            </w:tcBorders>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404" w:type="dxa"/>
          </w:tcPr>
          <w:p>
            <w:pPr>
              <w:keepNext w:val="0"/>
              <w:keepLines w:val="0"/>
              <w:pageBreakBefore w:val="0"/>
              <w:widowControl w:val="0"/>
              <w:kinsoku/>
              <w:wordWrap/>
              <w:topLinePunct w:val="0"/>
              <w:bidi w:val="0"/>
              <w:spacing w:before="240" w:line="219" w:lineRule="auto"/>
              <w:ind w:left="430"/>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Times New Roman" w:cs="Times New Roman"/>
                <w:b/>
                <w:bCs/>
                <w:color w:val="auto"/>
                <w:spacing w:val="0"/>
                <w:w w:val="100"/>
                <w:position w:val="0"/>
                <w:sz w:val="28"/>
                <w:szCs w:val="28"/>
              </w:rPr>
              <w:t>A</w:t>
            </w:r>
            <w:r>
              <w:rPr>
                <w:rFonts w:hint="default" w:ascii="Times New Roman" w:hAnsi="Times New Roman" w:eastAsia="仿宋" w:cs="Times New Roman"/>
                <w:b/>
                <w:bCs/>
                <w:color w:val="auto"/>
                <w:spacing w:val="0"/>
                <w:w w:val="100"/>
                <w:position w:val="0"/>
                <w:sz w:val="28"/>
                <w:szCs w:val="28"/>
              </w:rPr>
              <w:t>级</w:t>
            </w:r>
          </w:p>
        </w:tc>
        <w:tc>
          <w:tcPr>
            <w:tcW w:w="1687" w:type="dxa"/>
          </w:tcPr>
          <w:p>
            <w:pPr>
              <w:keepNext w:val="0"/>
              <w:keepLines w:val="0"/>
              <w:pageBreakBefore w:val="0"/>
              <w:widowControl w:val="0"/>
              <w:kinsoku/>
              <w:wordWrap/>
              <w:topLinePunct w:val="0"/>
              <w:bidi w:val="0"/>
              <w:spacing w:before="240" w:line="219" w:lineRule="auto"/>
              <w:ind w:left="583"/>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Times New Roman" w:cs="Times New Roman"/>
                <w:b/>
                <w:bCs/>
                <w:color w:val="auto"/>
                <w:spacing w:val="0"/>
                <w:w w:val="100"/>
                <w:position w:val="0"/>
                <w:sz w:val="28"/>
                <w:szCs w:val="28"/>
              </w:rPr>
              <w:t>B</w:t>
            </w:r>
            <w:r>
              <w:rPr>
                <w:rFonts w:hint="default" w:ascii="Times New Roman" w:hAnsi="Times New Roman" w:eastAsia="仿宋" w:cs="Times New Roman"/>
                <w:b/>
                <w:bCs/>
                <w:color w:val="auto"/>
                <w:spacing w:val="0"/>
                <w:w w:val="100"/>
                <w:position w:val="0"/>
                <w:sz w:val="28"/>
                <w:szCs w:val="28"/>
              </w:rPr>
              <w:t>级</w:t>
            </w:r>
          </w:p>
        </w:tc>
        <w:tc>
          <w:tcPr>
            <w:tcW w:w="1583" w:type="dxa"/>
          </w:tcPr>
          <w:p>
            <w:pPr>
              <w:keepNext w:val="0"/>
              <w:keepLines w:val="0"/>
              <w:pageBreakBefore w:val="0"/>
              <w:widowControl w:val="0"/>
              <w:kinsoku/>
              <w:wordWrap/>
              <w:topLinePunct w:val="0"/>
              <w:bidi w:val="0"/>
              <w:spacing w:before="240" w:line="219" w:lineRule="auto"/>
              <w:ind w:left="537"/>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Times New Roman" w:cs="Times New Roman"/>
                <w:b/>
                <w:bCs/>
                <w:color w:val="auto"/>
                <w:spacing w:val="0"/>
                <w:w w:val="100"/>
                <w:position w:val="0"/>
                <w:sz w:val="28"/>
                <w:szCs w:val="28"/>
              </w:rPr>
              <w:t>C</w:t>
            </w:r>
            <w:r>
              <w:rPr>
                <w:rFonts w:hint="default" w:ascii="Times New Roman" w:hAnsi="Times New Roman" w:eastAsia="仿宋" w:cs="Times New Roman"/>
                <w:b/>
                <w:bCs/>
                <w:color w:val="auto"/>
                <w:spacing w:val="0"/>
                <w:w w:val="100"/>
                <w:position w:val="0"/>
                <w:sz w:val="28"/>
                <w:szCs w:val="28"/>
              </w:rPr>
              <w:t>级</w:t>
            </w:r>
          </w:p>
        </w:tc>
        <w:tc>
          <w:tcPr>
            <w:tcW w:w="184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2221" w:type="dxa"/>
          </w:tcPr>
          <w:p>
            <w:pPr>
              <w:keepNext w:val="0"/>
              <w:keepLines w:val="0"/>
              <w:pageBreakBefore w:val="0"/>
              <w:widowControl w:val="0"/>
              <w:kinsoku/>
              <w:wordWrap/>
              <w:topLinePunct w:val="0"/>
              <w:bidi w:val="0"/>
              <w:spacing w:before="240" w:line="218" w:lineRule="auto"/>
              <w:ind w:left="297"/>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无害化处理厂</w:t>
            </w:r>
          </w:p>
        </w:tc>
        <w:tc>
          <w:tcPr>
            <w:tcW w:w="140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87"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58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4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2221" w:type="dxa"/>
          </w:tcPr>
          <w:p>
            <w:pPr>
              <w:keepNext w:val="0"/>
              <w:keepLines w:val="0"/>
              <w:pageBreakBefore w:val="0"/>
              <w:widowControl w:val="0"/>
              <w:kinsoku/>
              <w:wordWrap/>
              <w:topLinePunct w:val="0"/>
              <w:bidi w:val="0"/>
              <w:spacing w:before="244" w:line="216" w:lineRule="auto"/>
              <w:ind w:left="304"/>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动物诊疗机构</w:t>
            </w:r>
          </w:p>
        </w:tc>
        <w:tc>
          <w:tcPr>
            <w:tcW w:w="140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87"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58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4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jc w:val="center"/>
        </w:trPr>
        <w:tc>
          <w:tcPr>
            <w:tcW w:w="2221" w:type="dxa"/>
          </w:tcPr>
          <w:p>
            <w:pPr>
              <w:keepNext w:val="0"/>
              <w:keepLines w:val="0"/>
              <w:pageBreakBefore w:val="0"/>
              <w:widowControl w:val="0"/>
              <w:kinsoku/>
              <w:wordWrap/>
              <w:topLinePunct w:val="0"/>
              <w:bidi w:val="0"/>
              <w:spacing w:before="244" w:line="216" w:lineRule="auto"/>
              <w:ind w:left="443"/>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动物隔离场</w:t>
            </w:r>
          </w:p>
        </w:tc>
        <w:tc>
          <w:tcPr>
            <w:tcW w:w="140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87"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58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4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jc w:val="center"/>
        </w:trPr>
        <w:tc>
          <w:tcPr>
            <w:tcW w:w="2221"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40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87"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58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4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jc w:val="center"/>
        </w:trPr>
        <w:tc>
          <w:tcPr>
            <w:tcW w:w="2221"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40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87"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58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4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jc w:val="center"/>
        </w:trPr>
        <w:tc>
          <w:tcPr>
            <w:tcW w:w="2221"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40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87"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58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4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jc w:val="center"/>
        </w:trPr>
        <w:tc>
          <w:tcPr>
            <w:tcW w:w="2221"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40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87"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58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4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jc w:val="center"/>
        </w:trPr>
        <w:tc>
          <w:tcPr>
            <w:tcW w:w="2221"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40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87"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58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4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jc w:val="center"/>
        </w:trPr>
        <w:tc>
          <w:tcPr>
            <w:tcW w:w="2221"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40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87"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58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4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jc w:val="center"/>
        </w:trPr>
        <w:tc>
          <w:tcPr>
            <w:tcW w:w="2221"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40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87"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58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4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jc w:val="center"/>
        </w:trPr>
        <w:tc>
          <w:tcPr>
            <w:tcW w:w="2221"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40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87"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58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4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jc w:val="center"/>
        </w:trPr>
        <w:tc>
          <w:tcPr>
            <w:tcW w:w="2221" w:type="dxa"/>
          </w:tcPr>
          <w:p>
            <w:pPr>
              <w:keepNext w:val="0"/>
              <w:keepLines w:val="0"/>
              <w:pageBreakBefore w:val="0"/>
              <w:widowControl w:val="0"/>
              <w:kinsoku/>
              <w:wordWrap/>
              <w:topLinePunct w:val="0"/>
              <w:bidi w:val="0"/>
              <w:spacing w:before="242" w:line="218" w:lineRule="auto"/>
              <w:ind w:left="851"/>
              <w:rPr>
                <w:rFonts w:hint="default" w:ascii="Times New Roman" w:hAnsi="Times New Roman" w:eastAsia="仿宋" w:cs="Times New Roman"/>
                <w:b/>
                <w:bCs/>
                <w:color w:val="auto"/>
                <w:spacing w:val="0"/>
                <w:w w:val="100"/>
                <w:position w:val="0"/>
                <w:sz w:val="28"/>
                <w:szCs w:val="28"/>
              </w:rPr>
            </w:pPr>
            <w:r>
              <w:rPr>
                <w:rFonts w:hint="default" w:ascii="Times New Roman" w:hAnsi="Times New Roman" w:eastAsia="仿宋" w:cs="Times New Roman"/>
                <w:b/>
                <w:bCs/>
                <w:color w:val="auto"/>
                <w:spacing w:val="0"/>
                <w:w w:val="100"/>
                <w:position w:val="0"/>
                <w:sz w:val="28"/>
                <w:szCs w:val="28"/>
              </w:rPr>
              <w:t>合计</w:t>
            </w:r>
          </w:p>
        </w:tc>
        <w:tc>
          <w:tcPr>
            <w:tcW w:w="1404"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687"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58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4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52" w:hRule="atLeast"/>
          <w:jc w:val="center"/>
        </w:trPr>
        <w:tc>
          <w:tcPr>
            <w:tcW w:w="8738" w:type="dxa"/>
            <w:gridSpan w:val="5"/>
          </w:tcPr>
          <w:p>
            <w:pPr>
              <w:keepNext w:val="0"/>
              <w:keepLines w:val="0"/>
              <w:pageBreakBefore w:val="0"/>
              <w:widowControl w:val="0"/>
              <w:kinsoku/>
              <w:wordWrap/>
              <w:overflowPunct/>
              <w:topLinePunct w:val="0"/>
              <w:autoSpaceDE w:val="0"/>
              <w:autoSpaceDN w:val="0"/>
              <w:bidi w:val="0"/>
              <w:adjustRightInd w:val="0"/>
              <w:snapToGrid w:val="0"/>
              <w:spacing w:before="0" w:beforeLines="50" w:line="240" w:lineRule="auto"/>
              <w:ind w:left="0" w:right="0" w:firstLine="0"/>
              <w:jc w:val="both"/>
              <w:textAlignment w:val="baseline"/>
              <w:rPr>
                <w:rFonts w:hint="eastAsia" w:ascii="仿宋" w:hAnsi="仿宋" w:eastAsia="仿宋" w:cs="仿宋"/>
                <w:b/>
                <w:bCs/>
                <w:color w:val="auto"/>
                <w:spacing w:val="0"/>
                <w:w w:val="100"/>
                <w:position w:val="0"/>
                <w:sz w:val="23"/>
                <w:szCs w:val="23"/>
              </w:rPr>
            </w:pPr>
            <w:r>
              <w:rPr>
                <w:rFonts w:hint="eastAsia" w:ascii="仿宋" w:hAnsi="仿宋" w:eastAsia="仿宋" w:cs="仿宋"/>
                <w:b/>
                <w:bCs/>
                <w:color w:val="auto"/>
                <w:spacing w:val="0"/>
                <w:w w:val="100"/>
                <w:position w:val="0"/>
                <w:sz w:val="23"/>
                <w:szCs w:val="23"/>
              </w:rPr>
              <w:t>填报说明：1.各</w:t>
            </w:r>
            <w:r>
              <w:rPr>
                <w:rFonts w:hint="eastAsia" w:ascii="仿宋" w:hAnsi="仿宋" w:eastAsia="仿宋" w:cs="仿宋"/>
                <w:b/>
                <w:bCs/>
                <w:color w:val="auto"/>
                <w:spacing w:val="0"/>
                <w:w w:val="100"/>
                <w:position w:val="0"/>
                <w:sz w:val="23"/>
                <w:szCs w:val="23"/>
                <w:lang w:eastAsia="zh-CN"/>
              </w:rPr>
              <w:t>县</w:t>
            </w:r>
            <w:r>
              <w:rPr>
                <w:rFonts w:hint="eastAsia" w:ascii="仿宋" w:hAnsi="仿宋" w:eastAsia="仿宋" w:cs="仿宋"/>
                <w:b/>
                <w:bCs/>
                <w:color w:val="auto"/>
                <w:spacing w:val="0"/>
                <w:w w:val="100"/>
                <w:position w:val="0"/>
                <w:sz w:val="23"/>
                <w:szCs w:val="23"/>
              </w:rPr>
              <w:t>要在11月1</w:t>
            </w:r>
            <w:r>
              <w:rPr>
                <w:rFonts w:hint="eastAsia" w:ascii="仿宋" w:hAnsi="仿宋" w:eastAsia="仿宋" w:cs="仿宋"/>
                <w:b/>
                <w:bCs/>
                <w:color w:val="auto"/>
                <w:spacing w:val="0"/>
                <w:w w:val="100"/>
                <w:position w:val="0"/>
                <w:sz w:val="23"/>
                <w:szCs w:val="23"/>
                <w:lang w:val="en-US" w:eastAsia="zh-CN"/>
              </w:rPr>
              <w:t>2</w:t>
            </w:r>
            <w:r>
              <w:rPr>
                <w:rFonts w:hint="eastAsia" w:ascii="仿宋" w:hAnsi="仿宋" w:eastAsia="仿宋" w:cs="仿宋"/>
                <w:b/>
                <w:bCs/>
                <w:color w:val="auto"/>
                <w:spacing w:val="0"/>
                <w:w w:val="100"/>
                <w:position w:val="0"/>
                <w:sz w:val="23"/>
                <w:szCs w:val="23"/>
              </w:rPr>
              <w:t>日前上报表格统计信息。</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240" w:lineRule="auto"/>
              <w:ind w:left="1199" w:leftChars="571" w:right="0" w:firstLine="0" w:firstLineChars="0"/>
              <w:jc w:val="both"/>
              <w:textAlignment w:val="baseline"/>
              <w:rPr>
                <w:rFonts w:hint="eastAsia" w:ascii="仿宋" w:hAnsi="仿宋" w:eastAsia="仿宋" w:cs="仿宋"/>
                <w:b/>
                <w:bCs/>
                <w:color w:val="auto"/>
                <w:spacing w:val="0"/>
                <w:w w:val="100"/>
                <w:position w:val="0"/>
                <w:sz w:val="23"/>
                <w:szCs w:val="23"/>
              </w:rPr>
            </w:pPr>
            <w:r>
              <w:rPr>
                <w:rFonts w:hint="eastAsia" w:ascii="仿宋" w:hAnsi="仿宋" w:eastAsia="仿宋" w:cs="仿宋"/>
                <w:b/>
                <w:bCs/>
                <w:color w:val="auto"/>
                <w:spacing w:val="0"/>
                <w:w w:val="100"/>
                <w:position w:val="0"/>
                <w:sz w:val="23"/>
                <w:szCs w:val="23"/>
              </w:rPr>
              <w:t>此表由</w:t>
            </w:r>
            <w:r>
              <w:rPr>
                <w:rFonts w:hint="eastAsia" w:ascii="仿宋" w:hAnsi="仿宋" w:eastAsia="仿宋" w:cs="仿宋"/>
                <w:b/>
                <w:bCs/>
                <w:color w:val="auto"/>
                <w:spacing w:val="0"/>
                <w:w w:val="100"/>
                <w:position w:val="0"/>
                <w:sz w:val="23"/>
                <w:szCs w:val="23"/>
                <w:lang w:eastAsia="zh-CN"/>
              </w:rPr>
              <w:t>县</w:t>
            </w:r>
            <w:r>
              <w:rPr>
                <w:rFonts w:hint="eastAsia" w:ascii="仿宋" w:hAnsi="仿宋" w:eastAsia="仿宋" w:cs="仿宋"/>
                <w:b/>
                <w:bCs/>
                <w:color w:val="auto"/>
                <w:spacing w:val="0"/>
                <w:w w:val="100"/>
                <w:position w:val="0"/>
                <w:sz w:val="23"/>
                <w:szCs w:val="23"/>
              </w:rPr>
              <w:t>级汇总上报，联络员要做好核实把关，确保填报信息准确。</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240" w:lineRule="auto"/>
              <w:ind w:left="1199" w:leftChars="571" w:right="0" w:rightChars="0" w:firstLine="0" w:firstLineChars="0"/>
              <w:jc w:val="both"/>
              <w:textAlignment w:val="baseline"/>
              <w:rPr>
                <w:rFonts w:hint="eastAsia" w:ascii="仿宋" w:hAnsi="仿宋" w:eastAsia="仿宋" w:cs="仿宋"/>
                <w:b/>
                <w:bCs/>
                <w:color w:val="auto"/>
                <w:spacing w:val="0"/>
                <w:w w:val="100"/>
                <w:position w:val="0"/>
                <w:sz w:val="23"/>
                <w:szCs w:val="23"/>
              </w:rPr>
            </w:pPr>
            <w:r>
              <w:rPr>
                <w:rFonts w:hint="eastAsia" w:ascii="仿宋" w:hAnsi="仿宋" w:eastAsia="仿宋" w:cs="仿宋"/>
                <w:b/>
                <w:bCs/>
                <w:color w:val="auto"/>
                <w:spacing w:val="0"/>
                <w:w w:val="100"/>
                <w:position w:val="0"/>
                <w:sz w:val="23"/>
                <w:szCs w:val="23"/>
              </w:rPr>
              <w:t>本表用于无害化处理厂、动物诊疗机构、动物隔离场信息填报。</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240" w:lineRule="auto"/>
              <w:ind w:left="1199" w:leftChars="571" w:right="0" w:rightChars="0" w:firstLine="0" w:firstLineChars="0"/>
              <w:jc w:val="both"/>
              <w:textAlignment w:val="baseline"/>
              <w:rPr>
                <w:rFonts w:hint="default" w:ascii="Times New Roman" w:hAnsi="Times New Roman" w:eastAsia="仿宋" w:cs="Times New Roman"/>
                <w:b/>
                <w:bCs/>
                <w:color w:val="auto"/>
                <w:spacing w:val="0"/>
                <w:w w:val="100"/>
                <w:position w:val="0"/>
                <w:sz w:val="23"/>
                <w:szCs w:val="23"/>
              </w:rPr>
            </w:pPr>
            <w:r>
              <w:rPr>
                <w:rFonts w:hint="eastAsia" w:ascii="仿宋" w:hAnsi="仿宋" w:eastAsia="仿宋" w:cs="仿宋"/>
                <w:b/>
                <w:bCs/>
                <w:color w:val="auto"/>
                <w:spacing w:val="0"/>
                <w:w w:val="100"/>
                <w:position w:val="0"/>
                <w:sz w:val="21"/>
                <w:szCs w:val="21"/>
              </w:rPr>
              <w:t>联系人：</w:t>
            </w:r>
            <w:r>
              <w:rPr>
                <w:rFonts w:hint="eastAsia" w:ascii="仿宋" w:hAnsi="仿宋" w:eastAsia="仿宋" w:cs="仿宋"/>
                <w:b/>
                <w:bCs/>
                <w:color w:val="auto"/>
                <w:spacing w:val="0"/>
                <w:w w:val="100"/>
                <w:position w:val="0"/>
                <w:sz w:val="21"/>
                <w:szCs w:val="21"/>
                <w:lang w:eastAsia="zh-CN"/>
              </w:rPr>
              <w:t>于世界</w:t>
            </w:r>
            <w:r>
              <w:rPr>
                <w:rFonts w:hint="eastAsia" w:ascii="仿宋" w:hAnsi="仿宋" w:eastAsia="仿宋" w:cs="仿宋"/>
                <w:b/>
                <w:bCs/>
                <w:color w:val="auto"/>
                <w:spacing w:val="0"/>
                <w:w w:val="100"/>
                <w:position w:val="0"/>
                <w:sz w:val="21"/>
                <w:szCs w:val="21"/>
                <w:lang w:val="en-US" w:eastAsia="zh-CN"/>
              </w:rPr>
              <w:t xml:space="preserve">   </w:t>
            </w:r>
            <w:r>
              <w:rPr>
                <w:rFonts w:hint="eastAsia" w:ascii="仿宋" w:hAnsi="仿宋" w:eastAsia="仿宋" w:cs="仿宋"/>
                <w:b/>
                <w:bCs/>
                <w:color w:val="auto"/>
                <w:spacing w:val="0"/>
                <w:w w:val="100"/>
                <w:position w:val="0"/>
                <w:sz w:val="21"/>
                <w:szCs w:val="21"/>
              </w:rPr>
              <w:t>联系电话：</w:t>
            </w:r>
            <w:r>
              <w:rPr>
                <w:rFonts w:hint="eastAsia" w:ascii="仿宋" w:hAnsi="仿宋" w:eastAsia="仿宋" w:cs="仿宋"/>
                <w:b/>
                <w:bCs/>
                <w:color w:val="auto"/>
                <w:spacing w:val="0"/>
                <w:w w:val="100"/>
                <w:position w:val="0"/>
                <w:sz w:val="21"/>
                <w:szCs w:val="21"/>
                <w:lang w:val="en-US" w:eastAsia="zh-CN"/>
              </w:rPr>
              <w:t>2966602</w:t>
            </w:r>
          </w:p>
        </w:tc>
      </w:tr>
    </w:tbl>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rPr>
        <w:sectPr>
          <w:footerReference r:id="rId8" w:type="default"/>
          <w:pgSz w:w="11906" w:h="16839"/>
          <w:pgMar w:top="1587" w:right="1587" w:bottom="1587" w:left="1587" w:header="850" w:footer="1304" w:gutter="0"/>
          <w:pgNumType w:fmt="decimal"/>
          <w:cols w:space="720" w:num="1"/>
          <w:rtlGutter w:val="0"/>
          <w:docGrid w:linePitch="0" w:charSpace="0"/>
        </w:sectPr>
      </w:pPr>
    </w:p>
    <w:p>
      <w:pPr>
        <w:keepNext w:val="0"/>
        <w:keepLines w:val="0"/>
        <w:pageBreakBefore w:val="0"/>
        <w:widowControl w:val="0"/>
        <w:kinsoku/>
        <w:wordWrap/>
        <w:topLinePunct w:val="0"/>
        <w:bidi w:val="0"/>
        <w:spacing w:before="101" w:line="230" w:lineRule="auto"/>
        <w:ind w:left="0" w:leftChars="0" w:firstLine="0" w:firstLineChars="0"/>
        <w:rPr>
          <w:rFonts w:hint="default" w:ascii="Times New Roman" w:hAnsi="Times New Roman" w:eastAsia="黑体" w:cs="Times New Roman"/>
          <w:b/>
          <w:bCs/>
          <w:color w:val="auto"/>
          <w:spacing w:val="0"/>
          <w:w w:val="100"/>
          <w:position w:val="0"/>
          <w:sz w:val="28"/>
          <w:szCs w:val="28"/>
        </w:rPr>
      </w:pPr>
      <w:r>
        <w:rPr>
          <w:rFonts w:hint="default" w:ascii="Times New Roman" w:hAnsi="Times New Roman" w:eastAsia="黑体" w:cs="Times New Roman"/>
          <w:b/>
          <w:bCs/>
          <w:color w:val="auto"/>
          <w:spacing w:val="0"/>
          <w:w w:val="100"/>
          <w:position w:val="0"/>
          <w:sz w:val="28"/>
          <w:szCs w:val="28"/>
        </w:rPr>
        <w:t>附件4</w:t>
      </w:r>
    </w:p>
    <w:p>
      <w:pPr>
        <w:keepNext w:val="0"/>
        <w:keepLines w:val="0"/>
        <w:pageBreakBefore w:val="0"/>
        <w:widowControl w:val="0"/>
        <w:tabs>
          <w:tab w:val="left" w:pos="5182"/>
        </w:tabs>
        <w:kinsoku/>
        <w:wordWrap/>
        <w:topLinePunct w:val="0"/>
        <w:bidi w:val="0"/>
        <w:spacing w:before="58" w:line="215" w:lineRule="auto"/>
        <w:ind w:left="0" w:leftChars="0" w:firstLine="0" w:firstLineChars="0"/>
        <w:jc w:val="center"/>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u w:val="single" w:color="auto"/>
          <w:lang w:val="en-US" w:eastAsia="zh-CN"/>
        </w:rPr>
        <w:t xml:space="preserve">                </w:t>
      </w:r>
      <w:r>
        <w:rPr>
          <w:rFonts w:hint="default" w:ascii="Times New Roman" w:hAnsi="Times New Roman" w:eastAsia="方正小标宋_GBK" w:cs="Times New Roman"/>
          <w:b/>
          <w:bCs/>
          <w:color w:val="auto"/>
          <w:spacing w:val="0"/>
          <w:w w:val="100"/>
          <w:position w:val="0"/>
          <w:sz w:val="44"/>
          <w:szCs w:val="44"/>
          <w:u w:val="none" w:color="auto"/>
          <w:lang w:eastAsia="zh-CN"/>
        </w:rPr>
        <w:t>县</w:t>
      </w:r>
      <w:r>
        <w:rPr>
          <w:rFonts w:hint="default" w:ascii="Times New Roman" w:hAnsi="Times New Roman" w:eastAsia="方正小标宋_GBK" w:cs="Times New Roman"/>
          <w:b/>
          <w:bCs/>
          <w:color w:val="auto"/>
          <w:spacing w:val="0"/>
          <w:w w:val="100"/>
          <w:position w:val="0"/>
          <w:sz w:val="44"/>
          <w:szCs w:val="44"/>
          <w:u w:val="none" w:color="auto"/>
          <w:lang w:val="en-US" w:eastAsia="zh-CN"/>
        </w:rPr>
        <w:t>(市、区)</w:t>
      </w:r>
      <w:r>
        <w:rPr>
          <w:rFonts w:hint="default" w:ascii="Times New Roman" w:hAnsi="Times New Roman" w:eastAsia="方正小标宋_GBK" w:cs="Times New Roman"/>
          <w:b/>
          <w:bCs/>
          <w:color w:val="auto"/>
          <w:spacing w:val="0"/>
          <w:w w:val="100"/>
          <w:position w:val="0"/>
          <w:sz w:val="44"/>
          <w:szCs w:val="44"/>
        </w:rPr>
        <w:t>动物诊疗机构管理情况统计表</w:t>
      </w:r>
    </w:p>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rPr>
      </w:pPr>
    </w:p>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rPr>
      </w:pPr>
    </w:p>
    <w:p>
      <w:pPr>
        <w:keepNext w:val="0"/>
        <w:keepLines w:val="0"/>
        <w:pageBreakBefore w:val="0"/>
        <w:widowControl w:val="0"/>
        <w:kinsoku/>
        <w:wordWrap/>
        <w:topLinePunct w:val="0"/>
        <w:bidi w:val="0"/>
        <w:spacing w:line="77" w:lineRule="auto"/>
        <w:rPr>
          <w:rFonts w:hint="default" w:ascii="Times New Roman" w:hAnsi="Times New Roman" w:cs="Times New Roman"/>
          <w:b/>
          <w:bCs/>
          <w:color w:val="auto"/>
          <w:spacing w:val="0"/>
          <w:w w:val="100"/>
          <w:position w:val="0"/>
          <w:sz w:val="2"/>
        </w:rPr>
      </w:pPr>
    </w:p>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rPr>
        <w:sectPr>
          <w:footerReference r:id="rId9" w:type="default"/>
          <w:pgSz w:w="16839" w:h="11906"/>
          <w:pgMar w:top="1587" w:right="1587" w:bottom="1587" w:left="1587" w:header="850" w:footer="1304" w:gutter="0"/>
          <w:pgNumType w:fmt="decimal"/>
          <w:cols w:equalWidth="0" w:num="1">
            <w:col w:w="15177"/>
          </w:cols>
          <w:rtlGutter w:val="0"/>
          <w:docGrid w:linePitch="0" w:charSpace="0"/>
        </w:sectPr>
      </w:pPr>
    </w:p>
    <w:p>
      <w:pPr>
        <w:keepNext w:val="0"/>
        <w:keepLines w:val="0"/>
        <w:pageBreakBefore w:val="0"/>
        <w:widowControl w:val="0"/>
        <w:kinsoku/>
        <w:wordWrap/>
        <w:topLinePunct w:val="0"/>
        <w:bidi w:val="0"/>
        <w:spacing w:before="47" w:line="192" w:lineRule="auto"/>
        <w:ind w:left="619"/>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填表单位(盖章)：</w:t>
      </w:r>
    </w:p>
    <w:p>
      <w:pPr>
        <w:keepNext w:val="0"/>
        <w:keepLines w:val="0"/>
        <w:pageBreakBefore w:val="0"/>
        <w:widowControl w:val="0"/>
        <w:kinsoku/>
        <w:wordWrap/>
        <w:topLinePunct w:val="0"/>
        <w:bidi w:val="0"/>
        <w:spacing w:line="14" w:lineRule="auto"/>
        <w:rPr>
          <w:rFonts w:hint="default" w:ascii="Times New Roman" w:hAnsi="Times New Roman" w:cs="Times New Roman"/>
          <w:b/>
          <w:bCs/>
          <w:color w:val="auto"/>
          <w:spacing w:val="0"/>
          <w:w w:val="100"/>
          <w:position w:val="0"/>
          <w:sz w:val="2"/>
        </w:rPr>
      </w:pPr>
      <w:r>
        <w:rPr>
          <w:rFonts w:hint="default" w:ascii="Times New Roman" w:hAnsi="Times New Roman" w:eastAsia="Arial" w:cs="Times New Roman"/>
          <w:b/>
          <w:bCs/>
          <w:color w:val="auto"/>
          <w:spacing w:val="0"/>
          <w:w w:val="100"/>
          <w:position w:val="0"/>
          <w:sz w:val="2"/>
          <w:szCs w:val="2"/>
        </w:rPr>
        <w:br w:type="column"/>
      </w:r>
    </w:p>
    <w:p>
      <w:pPr>
        <w:keepNext w:val="0"/>
        <w:keepLines w:val="0"/>
        <w:pageBreakBefore w:val="0"/>
        <w:widowControl w:val="0"/>
        <w:kinsoku/>
        <w:wordWrap/>
        <w:topLinePunct w:val="0"/>
        <w:bidi w:val="0"/>
        <w:spacing w:before="45" w:line="192" w:lineRule="auto"/>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填表人：</w:t>
      </w:r>
    </w:p>
    <w:p>
      <w:pPr>
        <w:keepNext w:val="0"/>
        <w:keepLines w:val="0"/>
        <w:pageBreakBefore w:val="0"/>
        <w:widowControl w:val="0"/>
        <w:kinsoku/>
        <w:wordWrap/>
        <w:topLinePunct w:val="0"/>
        <w:bidi w:val="0"/>
        <w:spacing w:line="14" w:lineRule="auto"/>
        <w:rPr>
          <w:rFonts w:hint="default" w:ascii="Times New Roman" w:hAnsi="Times New Roman" w:cs="Times New Roman"/>
          <w:b/>
          <w:bCs/>
          <w:color w:val="auto"/>
          <w:spacing w:val="0"/>
          <w:w w:val="100"/>
          <w:position w:val="0"/>
          <w:sz w:val="2"/>
        </w:rPr>
      </w:pPr>
      <w:r>
        <w:rPr>
          <w:rFonts w:hint="default" w:ascii="Times New Roman" w:hAnsi="Times New Roman" w:eastAsia="Arial" w:cs="Times New Roman"/>
          <w:b/>
          <w:bCs/>
          <w:color w:val="auto"/>
          <w:spacing w:val="0"/>
          <w:w w:val="100"/>
          <w:position w:val="0"/>
          <w:sz w:val="2"/>
          <w:szCs w:val="2"/>
        </w:rPr>
        <w:br w:type="column"/>
      </w:r>
    </w:p>
    <w:p>
      <w:pPr>
        <w:keepNext w:val="0"/>
        <w:keepLines w:val="0"/>
        <w:pageBreakBefore w:val="0"/>
        <w:widowControl w:val="0"/>
        <w:kinsoku/>
        <w:wordWrap/>
        <w:topLinePunct w:val="0"/>
        <w:bidi w:val="0"/>
        <w:spacing w:before="45" w:line="192" w:lineRule="auto"/>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联系方式：</w:t>
      </w:r>
    </w:p>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rPr>
        <w:sectPr>
          <w:type w:val="continuous"/>
          <w:pgSz w:w="16839" w:h="11906"/>
          <w:pgMar w:top="1587" w:right="1587" w:bottom="1587" w:left="1587" w:header="850" w:footer="1304" w:gutter="0"/>
          <w:pgNumType w:fmt="decimal"/>
          <w:cols w:equalWidth="0" w:num="3">
            <w:col w:w="6603" w:space="100"/>
            <w:col w:w="3021" w:space="100"/>
            <w:col w:w="3842"/>
          </w:cols>
          <w:rtlGutter w:val="0"/>
          <w:docGrid w:linePitch="0" w:charSpace="0"/>
        </w:sectPr>
      </w:pPr>
    </w:p>
    <w:p>
      <w:pPr>
        <w:keepNext w:val="0"/>
        <w:keepLines w:val="0"/>
        <w:pageBreakBefore w:val="0"/>
        <w:widowControl w:val="0"/>
        <w:kinsoku/>
        <w:wordWrap/>
        <w:topLinePunct w:val="0"/>
        <w:bidi w:val="0"/>
        <w:spacing w:line="35" w:lineRule="exact"/>
        <w:rPr>
          <w:rFonts w:hint="default" w:ascii="Times New Roman" w:hAnsi="Times New Roman" w:cs="Times New Roman"/>
          <w:b/>
          <w:bCs/>
          <w:color w:val="auto"/>
          <w:spacing w:val="0"/>
          <w:w w:val="100"/>
          <w:position w:val="0"/>
        </w:rPr>
      </w:pPr>
    </w:p>
    <w:tbl>
      <w:tblPr>
        <w:tblStyle w:val="6"/>
        <w:tblW w:w="13301"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283"/>
        <w:gridCol w:w="901"/>
        <w:gridCol w:w="901"/>
        <w:gridCol w:w="901"/>
        <w:gridCol w:w="901"/>
        <w:gridCol w:w="901"/>
        <w:gridCol w:w="663"/>
        <w:gridCol w:w="914"/>
        <w:gridCol w:w="938"/>
        <w:gridCol w:w="685"/>
        <w:gridCol w:w="1002"/>
        <w:gridCol w:w="893"/>
        <w:gridCol w:w="682"/>
        <w:gridCol w:w="10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1" w:hRule="atLeast"/>
          <w:jc w:val="center"/>
        </w:trPr>
        <w:tc>
          <w:tcPr>
            <w:tcW w:w="700" w:type="dxa"/>
            <w:vMerge w:val="restart"/>
            <w:tcBorders>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25"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序号</w:t>
            </w:r>
          </w:p>
        </w:tc>
        <w:tc>
          <w:tcPr>
            <w:tcW w:w="1283" w:type="dxa"/>
            <w:vMerge w:val="restart"/>
            <w:tcBorders>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26"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县(区)</w:t>
            </w:r>
          </w:p>
        </w:tc>
        <w:tc>
          <w:tcPr>
            <w:tcW w:w="2703"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1"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动物诊疗机构数量</w:t>
            </w:r>
          </w:p>
        </w:tc>
        <w:tc>
          <w:tcPr>
            <w:tcW w:w="2465"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25"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实际落实数量</w:t>
            </w:r>
          </w:p>
        </w:tc>
        <w:tc>
          <w:tcPr>
            <w:tcW w:w="2537"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25"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达标数量</w:t>
            </w:r>
          </w:p>
        </w:tc>
        <w:tc>
          <w:tcPr>
            <w:tcW w:w="2577"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25"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未达标数量</w:t>
            </w:r>
          </w:p>
        </w:tc>
        <w:tc>
          <w:tcPr>
            <w:tcW w:w="1036" w:type="dxa"/>
            <w:vAlign w:val="center"/>
          </w:tcPr>
          <w:p>
            <w:pPr>
              <w:keepNext w:val="0"/>
              <w:keepLines w:val="0"/>
              <w:pageBreakBefore w:val="0"/>
              <w:widowControl w:val="0"/>
              <w:kinsoku/>
              <w:wordWrap/>
              <w:overflowPunct/>
              <w:topLinePunct w:val="0"/>
              <w:autoSpaceDE w:val="0"/>
              <w:autoSpaceDN w:val="0"/>
              <w:bidi w:val="0"/>
              <w:adjustRightInd w:val="0"/>
              <w:snapToGrid w:val="0"/>
              <w:spacing w:line="227"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7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1"/>
                <w:szCs w:val="21"/>
              </w:rPr>
            </w:pPr>
          </w:p>
        </w:tc>
        <w:tc>
          <w:tcPr>
            <w:tcW w:w="12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1"/>
                <w:szCs w:val="21"/>
              </w:rPr>
            </w:pPr>
          </w:p>
        </w:tc>
        <w:tc>
          <w:tcPr>
            <w:tcW w:w="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24"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动物医院</w:t>
            </w:r>
          </w:p>
        </w:tc>
        <w:tc>
          <w:tcPr>
            <w:tcW w:w="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24"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动物诊所</w:t>
            </w:r>
          </w:p>
        </w:tc>
        <w:tc>
          <w:tcPr>
            <w:tcW w:w="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24"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其他</w:t>
            </w:r>
          </w:p>
        </w:tc>
        <w:tc>
          <w:tcPr>
            <w:tcW w:w="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24"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动物医院</w:t>
            </w:r>
          </w:p>
        </w:tc>
        <w:tc>
          <w:tcPr>
            <w:tcW w:w="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24"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动物诊所</w:t>
            </w:r>
          </w:p>
        </w:tc>
        <w:tc>
          <w:tcPr>
            <w:tcW w:w="663" w:type="dxa"/>
            <w:vAlign w:val="center"/>
          </w:tcPr>
          <w:p>
            <w:pPr>
              <w:keepNext w:val="0"/>
              <w:keepLines w:val="0"/>
              <w:pageBreakBefore w:val="0"/>
              <w:widowControl w:val="0"/>
              <w:kinsoku/>
              <w:wordWrap/>
              <w:overflowPunct/>
              <w:topLinePunct w:val="0"/>
              <w:autoSpaceDE w:val="0"/>
              <w:autoSpaceDN w:val="0"/>
              <w:bidi w:val="0"/>
              <w:adjustRightInd w:val="0"/>
              <w:snapToGrid w:val="0"/>
              <w:spacing w:line="224"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其他</w:t>
            </w:r>
          </w:p>
        </w:tc>
        <w:tc>
          <w:tcPr>
            <w:tcW w:w="914" w:type="dxa"/>
            <w:vAlign w:val="center"/>
          </w:tcPr>
          <w:p>
            <w:pPr>
              <w:keepNext w:val="0"/>
              <w:keepLines w:val="0"/>
              <w:pageBreakBefore w:val="0"/>
              <w:widowControl w:val="0"/>
              <w:kinsoku/>
              <w:wordWrap/>
              <w:overflowPunct/>
              <w:topLinePunct w:val="0"/>
              <w:autoSpaceDE w:val="0"/>
              <w:autoSpaceDN w:val="0"/>
              <w:bidi w:val="0"/>
              <w:adjustRightInd w:val="0"/>
              <w:snapToGrid w:val="0"/>
              <w:spacing w:line="224"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动物医院</w:t>
            </w:r>
          </w:p>
        </w:tc>
        <w:tc>
          <w:tcPr>
            <w:tcW w:w="938" w:type="dxa"/>
            <w:vAlign w:val="center"/>
          </w:tcPr>
          <w:p>
            <w:pPr>
              <w:keepNext w:val="0"/>
              <w:keepLines w:val="0"/>
              <w:pageBreakBefore w:val="0"/>
              <w:widowControl w:val="0"/>
              <w:kinsoku/>
              <w:wordWrap/>
              <w:overflowPunct/>
              <w:topLinePunct w:val="0"/>
              <w:autoSpaceDE w:val="0"/>
              <w:autoSpaceDN w:val="0"/>
              <w:bidi w:val="0"/>
              <w:adjustRightInd w:val="0"/>
              <w:snapToGrid w:val="0"/>
              <w:spacing w:line="224"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动物诊所</w:t>
            </w:r>
          </w:p>
        </w:tc>
        <w:tc>
          <w:tcPr>
            <w:tcW w:w="685" w:type="dxa"/>
            <w:vAlign w:val="center"/>
          </w:tcPr>
          <w:p>
            <w:pPr>
              <w:keepNext w:val="0"/>
              <w:keepLines w:val="0"/>
              <w:pageBreakBefore w:val="0"/>
              <w:widowControl w:val="0"/>
              <w:kinsoku/>
              <w:wordWrap/>
              <w:overflowPunct/>
              <w:topLinePunct w:val="0"/>
              <w:autoSpaceDE w:val="0"/>
              <w:autoSpaceDN w:val="0"/>
              <w:bidi w:val="0"/>
              <w:adjustRightInd w:val="0"/>
              <w:snapToGrid w:val="0"/>
              <w:spacing w:line="224"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其他</w:t>
            </w:r>
          </w:p>
        </w:tc>
        <w:tc>
          <w:tcPr>
            <w:tcW w:w="1002" w:type="dxa"/>
            <w:vAlign w:val="center"/>
          </w:tcPr>
          <w:p>
            <w:pPr>
              <w:keepNext w:val="0"/>
              <w:keepLines w:val="0"/>
              <w:pageBreakBefore w:val="0"/>
              <w:widowControl w:val="0"/>
              <w:kinsoku/>
              <w:wordWrap/>
              <w:overflowPunct/>
              <w:topLinePunct w:val="0"/>
              <w:autoSpaceDE w:val="0"/>
              <w:autoSpaceDN w:val="0"/>
              <w:bidi w:val="0"/>
              <w:adjustRightInd w:val="0"/>
              <w:snapToGrid w:val="0"/>
              <w:spacing w:line="224"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动物医院</w:t>
            </w:r>
          </w:p>
        </w:tc>
        <w:tc>
          <w:tcPr>
            <w:tcW w:w="8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24"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动物诊所</w:t>
            </w:r>
          </w:p>
        </w:tc>
        <w:tc>
          <w:tcPr>
            <w:tcW w:w="682" w:type="dxa"/>
            <w:vAlign w:val="center"/>
          </w:tcPr>
          <w:p>
            <w:pPr>
              <w:keepNext w:val="0"/>
              <w:keepLines w:val="0"/>
              <w:pageBreakBefore w:val="0"/>
              <w:widowControl w:val="0"/>
              <w:kinsoku/>
              <w:wordWrap/>
              <w:overflowPunct/>
              <w:topLinePunct w:val="0"/>
              <w:autoSpaceDE w:val="0"/>
              <w:autoSpaceDN w:val="0"/>
              <w:bidi w:val="0"/>
              <w:adjustRightInd w:val="0"/>
              <w:snapToGrid w:val="0"/>
              <w:spacing w:line="224"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其他</w:t>
            </w:r>
          </w:p>
        </w:tc>
        <w:tc>
          <w:tcPr>
            <w:tcW w:w="1036"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5" w:hRule="atLeast"/>
          <w:jc w:val="center"/>
        </w:trPr>
        <w:tc>
          <w:tcPr>
            <w:tcW w:w="700" w:type="dxa"/>
            <w:vAlign w:val="center"/>
          </w:tcPr>
          <w:p>
            <w:pPr>
              <w:keepNext w:val="0"/>
              <w:keepLines w:val="0"/>
              <w:pageBreakBefore w:val="0"/>
              <w:widowControl w:val="0"/>
              <w:kinsoku/>
              <w:wordWrap/>
              <w:overflowPunct/>
              <w:topLinePunct w:val="0"/>
              <w:autoSpaceDE w:val="0"/>
              <w:autoSpaceDN w:val="0"/>
              <w:bidi w:val="0"/>
              <w:adjustRightInd w:val="0"/>
              <w:snapToGrid w:val="0"/>
              <w:spacing w:line="195" w:lineRule="auto"/>
              <w:ind w:left="0"/>
              <w:jc w:val="center"/>
              <w:textAlignment w:val="baseline"/>
              <w:rPr>
                <w:rFonts w:hint="default" w:ascii="Times New Roman" w:hAnsi="Times New Roman" w:eastAsia="Times New Roman" w:cs="Times New Roman"/>
                <w:b/>
                <w:bCs/>
                <w:color w:val="auto"/>
                <w:spacing w:val="0"/>
                <w:w w:val="100"/>
                <w:position w:val="0"/>
                <w:sz w:val="21"/>
                <w:szCs w:val="21"/>
              </w:rPr>
            </w:pPr>
            <w:r>
              <w:rPr>
                <w:rFonts w:hint="default" w:ascii="Times New Roman" w:hAnsi="Times New Roman" w:eastAsia="Times New Roman" w:cs="Times New Roman"/>
                <w:b/>
                <w:bCs/>
                <w:color w:val="auto"/>
                <w:spacing w:val="0"/>
                <w:w w:val="100"/>
                <w:position w:val="0"/>
                <w:sz w:val="21"/>
                <w:szCs w:val="21"/>
              </w:rPr>
              <w:t>1</w:t>
            </w:r>
          </w:p>
        </w:tc>
        <w:tc>
          <w:tcPr>
            <w:tcW w:w="1283" w:type="dxa"/>
            <w:vAlign w:val="center"/>
          </w:tcPr>
          <w:p>
            <w:pPr>
              <w:keepNext w:val="0"/>
              <w:keepLines w:val="0"/>
              <w:pageBreakBefore w:val="0"/>
              <w:widowControl w:val="0"/>
              <w:kinsoku/>
              <w:wordWrap/>
              <w:overflowPunct/>
              <w:topLinePunct w:val="0"/>
              <w:autoSpaceDE w:val="0"/>
              <w:autoSpaceDN w:val="0"/>
              <w:bidi w:val="0"/>
              <w:adjustRightInd w:val="0"/>
              <w:snapToGrid w:val="0"/>
              <w:spacing w:line="226"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Times New Roman" w:cs="Times New Roman"/>
                <w:b/>
                <w:bCs/>
                <w:color w:val="auto"/>
                <w:spacing w:val="0"/>
                <w:w w:val="100"/>
                <w:position w:val="0"/>
                <w:sz w:val="21"/>
                <w:szCs w:val="21"/>
              </w:rPr>
              <w:t>XX</w:t>
            </w:r>
            <w:r>
              <w:rPr>
                <w:rFonts w:hint="default" w:ascii="Times New Roman" w:hAnsi="Times New Roman" w:eastAsia="仿宋" w:cs="Times New Roman"/>
                <w:b/>
                <w:bCs/>
                <w:color w:val="auto"/>
                <w:spacing w:val="0"/>
                <w:w w:val="100"/>
                <w:position w:val="0"/>
                <w:sz w:val="21"/>
                <w:szCs w:val="21"/>
              </w:rPr>
              <w:t>县(区)</w:t>
            </w: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663"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14"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38"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685"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1002"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893"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682"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1036"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jc w:val="center"/>
        </w:trPr>
        <w:tc>
          <w:tcPr>
            <w:tcW w:w="700" w:type="dxa"/>
            <w:vAlign w:val="center"/>
          </w:tcPr>
          <w:p>
            <w:pPr>
              <w:keepNext w:val="0"/>
              <w:keepLines w:val="0"/>
              <w:pageBreakBefore w:val="0"/>
              <w:widowControl w:val="0"/>
              <w:kinsoku/>
              <w:wordWrap/>
              <w:overflowPunct/>
              <w:topLinePunct w:val="0"/>
              <w:autoSpaceDE w:val="0"/>
              <w:autoSpaceDN w:val="0"/>
              <w:bidi w:val="0"/>
              <w:adjustRightInd w:val="0"/>
              <w:snapToGrid w:val="0"/>
              <w:spacing w:line="195" w:lineRule="auto"/>
              <w:ind w:left="0"/>
              <w:jc w:val="center"/>
              <w:textAlignment w:val="baseline"/>
              <w:rPr>
                <w:rFonts w:hint="default" w:ascii="Times New Roman" w:hAnsi="Times New Roman" w:eastAsia="Times New Roman" w:cs="Times New Roman"/>
                <w:b/>
                <w:bCs/>
                <w:color w:val="auto"/>
                <w:spacing w:val="0"/>
                <w:w w:val="100"/>
                <w:position w:val="0"/>
                <w:sz w:val="21"/>
                <w:szCs w:val="21"/>
              </w:rPr>
            </w:pPr>
            <w:r>
              <w:rPr>
                <w:rFonts w:hint="default" w:ascii="Times New Roman" w:hAnsi="Times New Roman" w:eastAsia="Times New Roman" w:cs="Times New Roman"/>
                <w:b/>
                <w:bCs/>
                <w:color w:val="auto"/>
                <w:spacing w:val="0"/>
                <w:w w:val="100"/>
                <w:position w:val="0"/>
                <w:sz w:val="21"/>
                <w:szCs w:val="21"/>
              </w:rPr>
              <w:t>2</w:t>
            </w:r>
          </w:p>
        </w:tc>
        <w:tc>
          <w:tcPr>
            <w:tcW w:w="1283" w:type="dxa"/>
            <w:vAlign w:val="center"/>
          </w:tcPr>
          <w:p>
            <w:pPr>
              <w:keepNext w:val="0"/>
              <w:keepLines w:val="0"/>
              <w:pageBreakBefore w:val="0"/>
              <w:widowControl w:val="0"/>
              <w:kinsoku/>
              <w:wordWrap/>
              <w:overflowPunct/>
              <w:topLinePunct w:val="0"/>
              <w:autoSpaceDE w:val="0"/>
              <w:autoSpaceDN w:val="0"/>
              <w:bidi w:val="0"/>
              <w:adjustRightInd w:val="0"/>
              <w:snapToGrid w:val="0"/>
              <w:spacing w:line="226"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宋体" w:cs="Times New Roman"/>
                <w:b/>
                <w:bCs/>
                <w:color w:val="auto"/>
                <w:spacing w:val="0"/>
                <w:w w:val="100"/>
                <w:position w:val="0"/>
                <w:sz w:val="21"/>
                <w:szCs w:val="21"/>
                <w:lang w:val="en-US" w:eastAsia="zh-CN"/>
              </w:rPr>
              <w:t>XX</w:t>
            </w:r>
            <w:r>
              <w:rPr>
                <w:rFonts w:hint="default" w:ascii="Times New Roman" w:hAnsi="Times New Roman" w:eastAsia="Times New Roman" w:cs="Times New Roman"/>
                <w:b/>
                <w:bCs/>
                <w:color w:val="auto"/>
                <w:spacing w:val="0"/>
                <w:w w:val="100"/>
                <w:position w:val="0"/>
                <w:sz w:val="21"/>
                <w:szCs w:val="21"/>
              </w:rPr>
              <w:t>县(区)</w:t>
            </w: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663"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14"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38"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685"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1002"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893"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682"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1036"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700" w:type="dxa"/>
            <w:vAlign w:val="center"/>
          </w:tcPr>
          <w:p>
            <w:pPr>
              <w:keepNext w:val="0"/>
              <w:keepLines w:val="0"/>
              <w:pageBreakBefore w:val="0"/>
              <w:widowControl w:val="0"/>
              <w:kinsoku/>
              <w:wordWrap/>
              <w:overflowPunct/>
              <w:topLinePunct w:val="0"/>
              <w:autoSpaceDE w:val="0"/>
              <w:autoSpaceDN w:val="0"/>
              <w:bidi w:val="0"/>
              <w:adjustRightInd w:val="0"/>
              <w:snapToGrid w:val="0"/>
              <w:spacing w:line="194" w:lineRule="auto"/>
              <w:ind w:left="0"/>
              <w:jc w:val="center"/>
              <w:textAlignment w:val="baseline"/>
              <w:rPr>
                <w:rFonts w:hint="default" w:ascii="Times New Roman" w:hAnsi="Times New Roman" w:eastAsia="Times New Roman" w:cs="Times New Roman"/>
                <w:b/>
                <w:bCs/>
                <w:color w:val="auto"/>
                <w:spacing w:val="0"/>
                <w:w w:val="100"/>
                <w:position w:val="0"/>
                <w:sz w:val="21"/>
                <w:szCs w:val="21"/>
              </w:rPr>
            </w:pPr>
            <w:r>
              <w:rPr>
                <w:rFonts w:hint="default" w:ascii="Times New Roman" w:hAnsi="Times New Roman" w:eastAsia="Times New Roman" w:cs="Times New Roman"/>
                <w:b/>
                <w:bCs/>
                <w:color w:val="auto"/>
                <w:spacing w:val="0"/>
                <w:w w:val="100"/>
                <w:position w:val="0"/>
                <w:sz w:val="21"/>
                <w:szCs w:val="21"/>
              </w:rPr>
              <w:t>3</w:t>
            </w:r>
          </w:p>
        </w:tc>
        <w:tc>
          <w:tcPr>
            <w:tcW w:w="1283" w:type="dxa"/>
          </w:tcPr>
          <w:p>
            <w:pPr>
              <w:keepNext w:val="0"/>
              <w:keepLines w:val="0"/>
              <w:pageBreakBefore w:val="0"/>
              <w:widowControl w:val="0"/>
              <w:kinsoku/>
              <w:wordWrap/>
              <w:overflowPunct/>
              <w:topLinePunct w:val="0"/>
              <w:autoSpaceDE w:val="0"/>
              <w:autoSpaceDN w:val="0"/>
              <w:bidi w:val="0"/>
              <w:adjustRightInd w:val="0"/>
              <w:snapToGrid w:val="0"/>
              <w:spacing w:line="344" w:lineRule="auto"/>
              <w:ind w:left="0"/>
              <w:jc w:val="center"/>
              <w:textAlignment w:val="baseline"/>
              <w:rPr>
                <w:rFonts w:hint="default" w:ascii="Times New Roman" w:hAnsi="Times New Roman" w:cs="Times New Roman"/>
                <w:b/>
                <w:bCs/>
                <w:color w:val="auto"/>
                <w:spacing w:val="0"/>
                <w:w w:val="100"/>
                <w:position w:val="0"/>
                <w:sz w:val="21"/>
                <w:szCs w:val="21"/>
              </w:rPr>
            </w:pPr>
          </w:p>
          <w:p>
            <w:pPr>
              <w:keepNext w:val="0"/>
              <w:keepLines w:val="0"/>
              <w:pageBreakBefore w:val="0"/>
              <w:widowControl w:val="0"/>
              <w:kinsoku/>
              <w:wordWrap/>
              <w:overflowPunct/>
              <w:topLinePunct w:val="0"/>
              <w:autoSpaceDE w:val="0"/>
              <w:autoSpaceDN w:val="0"/>
              <w:bidi w:val="0"/>
              <w:adjustRightInd w:val="0"/>
              <w:snapToGrid w:val="0"/>
              <w:spacing w:line="73" w:lineRule="exact"/>
              <w:ind w:left="0"/>
              <w:jc w:val="center"/>
              <w:textAlignment w:val="baseline"/>
              <w:rPr>
                <w:rFonts w:hint="default" w:ascii="Times New Roman" w:hAnsi="Times New Roman" w:eastAsia="Times New Roman" w:cs="Times New Roman"/>
                <w:b/>
                <w:bCs/>
                <w:color w:val="auto"/>
                <w:spacing w:val="0"/>
                <w:w w:val="100"/>
                <w:position w:val="0"/>
                <w:sz w:val="21"/>
                <w:szCs w:val="21"/>
              </w:rPr>
            </w:pPr>
            <w:r>
              <w:rPr>
                <w:rFonts w:hint="default" w:ascii="Times New Roman" w:hAnsi="Times New Roman" w:eastAsia="Times New Roman" w:cs="Times New Roman"/>
                <w:b/>
                <w:bCs/>
                <w:color w:val="auto"/>
                <w:spacing w:val="0"/>
                <w:w w:val="100"/>
                <w:position w:val="0"/>
                <w:sz w:val="21"/>
                <w:szCs w:val="21"/>
              </w:rPr>
              <w:t>……</w:t>
            </w: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663"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14"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bookmarkStart w:id="0" w:name="_GoBack"/>
            <w:bookmarkEnd w:id="0"/>
          </w:p>
        </w:tc>
        <w:tc>
          <w:tcPr>
            <w:tcW w:w="938"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685"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1002"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893"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682"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1036"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1" w:hRule="atLeast"/>
          <w:jc w:val="center"/>
        </w:trPr>
        <w:tc>
          <w:tcPr>
            <w:tcW w:w="198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25" w:lineRule="auto"/>
              <w:ind w:left="0"/>
              <w:jc w:val="center"/>
              <w:textAlignment w:val="baseline"/>
              <w:rPr>
                <w:rFonts w:hint="default" w:ascii="Times New Roman" w:hAnsi="Times New Roman" w:eastAsia="仿宋" w:cs="Times New Roman"/>
                <w:b/>
                <w:bCs/>
                <w:color w:val="auto"/>
                <w:spacing w:val="0"/>
                <w:w w:val="100"/>
                <w:position w:val="0"/>
                <w:sz w:val="21"/>
                <w:szCs w:val="21"/>
              </w:rPr>
            </w:pPr>
            <w:r>
              <w:rPr>
                <w:rFonts w:hint="default" w:ascii="Times New Roman" w:hAnsi="Times New Roman" w:eastAsia="仿宋" w:cs="Times New Roman"/>
                <w:b/>
                <w:bCs/>
                <w:color w:val="auto"/>
                <w:spacing w:val="0"/>
                <w:w w:val="100"/>
                <w:position w:val="0"/>
                <w:sz w:val="21"/>
                <w:szCs w:val="21"/>
              </w:rPr>
              <w:t>市级合计</w:t>
            </w: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01"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663"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14"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938"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685"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1002"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893"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682"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c>
          <w:tcPr>
            <w:tcW w:w="1036" w:type="dxa"/>
          </w:tcPr>
          <w:p>
            <w:pPr>
              <w:keepNext w:val="0"/>
              <w:keepLines w:val="0"/>
              <w:pageBreakBefore w:val="0"/>
              <w:widowControl w:val="0"/>
              <w:kinsoku/>
              <w:wordWrap/>
              <w:overflowPunct/>
              <w:topLinePunct w:val="0"/>
              <w:autoSpaceDE w:val="0"/>
              <w:autoSpaceDN w:val="0"/>
              <w:bidi w:val="0"/>
              <w:adjustRightInd w:val="0"/>
              <w:snapToGrid w:val="0"/>
              <w:ind w:left="0"/>
              <w:textAlignment w:val="baseline"/>
              <w:rPr>
                <w:rFonts w:hint="default" w:ascii="Times New Roman" w:hAnsi="Times New Roman" w:cs="Times New Roman"/>
                <w:b/>
                <w:bCs/>
                <w:color w:val="auto"/>
                <w:spacing w:val="0"/>
                <w:w w:val="100"/>
                <w:positio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6" w:hRule="atLeast"/>
          <w:jc w:val="center"/>
        </w:trPr>
        <w:tc>
          <w:tcPr>
            <w:tcW w:w="13301" w:type="dxa"/>
            <w:gridSpan w:val="15"/>
          </w:tcPr>
          <w:p>
            <w:pPr>
              <w:keepNext w:val="0"/>
              <w:keepLines w:val="0"/>
              <w:pageBreakBefore w:val="0"/>
              <w:widowControl w:val="0"/>
              <w:kinsoku/>
              <w:wordWrap/>
              <w:overflowPunct/>
              <w:topLinePunct w:val="0"/>
              <w:autoSpaceDE w:val="0"/>
              <w:autoSpaceDN w:val="0"/>
              <w:bidi w:val="0"/>
              <w:adjustRightInd w:val="0"/>
              <w:snapToGrid w:val="0"/>
              <w:spacing w:before="0" w:beforeLines="50" w:line="240" w:lineRule="auto"/>
              <w:ind w:left="0"/>
              <w:textAlignment w:val="baseline"/>
              <w:rPr>
                <w:rFonts w:hint="eastAsia" w:ascii="仿宋" w:hAnsi="仿宋" w:eastAsia="仿宋" w:cs="仿宋"/>
                <w:b/>
                <w:bCs/>
                <w:color w:val="auto"/>
                <w:spacing w:val="0"/>
                <w:w w:val="100"/>
                <w:position w:val="0"/>
                <w:sz w:val="21"/>
                <w:szCs w:val="21"/>
              </w:rPr>
            </w:pPr>
            <w:r>
              <w:rPr>
                <w:rFonts w:hint="eastAsia" w:ascii="仿宋" w:hAnsi="仿宋" w:eastAsia="仿宋" w:cs="仿宋"/>
                <w:b/>
                <w:bCs/>
                <w:color w:val="auto"/>
                <w:spacing w:val="0"/>
                <w:w w:val="100"/>
                <w:position w:val="0"/>
                <w:sz w:val="21"/>
                <w:szCs w:val="21"/>
              </w:rPr>
              <w:t>填报说明：1.此表各县汇总成</w:t>
            </w:r>
            <w:r>
              <w:rPr>
                <w:rFonts w:hint="eastAsia" w:ascii="仿宋" w:hAnsi="仿宋" w:eastAsia="仿宋" w:cs="仿宋"/>
                <w:b/>
                <w:bCs/>
                <w:color w:val="auto"/>
                <w:spacing w:val="0"/>
                <w:w w:val="100"/>
                <w:position w:val="0"/>
                <w:sz w:val="21"/>
                <w:szCs w:val="21"/>
                <w:lang w:eastAsia="zh-CN"/>
              </w:rPr>
              <w:t>在</w:t>
            </w:r>
            <w:r>
              <w:rPr>
                <w:rFonts w:hint="eastAsia" w:ascii="仿宋" w:hAnsi="仿宋" w:eastAsia="仿宋" w:cs="仿宋"/>
                <w:b/>
                <w:bCs/>
                <w:color w:val="auto"/>
                <w:spacing w:val="0"/>
                <w:w w:val="100"/>
                <w:position w:val="0"/>
                <w:sz w:val="21"/>
                <w:szCs w:val="21"/>
              </w:rPr>
              <w:t>11月1</w:t>
            </w:r>
            <w:r>
              <w:rPr>
                <w:rFonts w:hint="eastAsia" w:ascii="仿宋" w:hAnsi="仿宋" w:eastAsia="仿宋" w:cs="仿宋"/>
                <w:b/>
                <w:bCs/>
                <w:color w:val="auto"/>
                <w:spacing w:val="0"/>
                <w:w w:val="100"/>
                <w:position w:val="0"/>
                <w:sz w:val="21"/>
                <w:szCs w:val="21"/>
                <w:lang w:val="en-US" w:eastAsia="zh-CN"/>
              </w:rPr>
              <w:t>2</w:t>
            </w:r>
            <w:r>
              <w:rPr>
                <w:rFonts w:hint="eastAsia" w:ascii="仿宋" w:hAnsi="仿宋" w:eastAsia="仿宋" w:cs="仿宋"/>
                <w:b/>
                <w:bCs/>
                <w:color w:val="auto"/>
                <w:spacing w:val="0"/>
                <w:w w:val="100"/>
                <w:position w:val="0"/>
                <w:sz w:val="21"/>
                <w:szCs w:val="21"/>
              </w:rPr>
              <w:t>日前上报。</w:t>
            </w:r>
          </w:p>
          <w:p>
            <w:pPr>
              <w:keepNext w:val="0"/>
              <w:keepLines w:val="0"/>
              <w:pageBreakBefore w:val="0"/>
              <w:widowControl w:val="0"/>
              <w:kinsoku/>
              <w:wordWrap/>
              <w:overflowPunct/>
              <w:topLinePunct w:val="0"/>
              <w:autoSpaceDE w:val="0"/>
              <w:autoSpaceDN w:val="0"/>
              <w:bidi w:val="0"/>
              <w:adjustRightInd w:val="0"/>
              <w:snapToGrid w:val="0"/>
              <w:spacing w:line="240" w:lineRule="auto"/>
              <w:ind w:left="1058" w:leftChars="504" w:firstLine="0" w:firstLineChars="0"/>
              <w:textAlignment w:val="baseline"/>
              <w:rPr>
                <w:rFonts w:hint="eastAsia" w:ascii="仿宋" w:hAnsi="仿宋" w:eastAsia="仿宋" w:cs="仿宋"/>
                <w:b/>
                <w:bCs/>
                <w:color w:val="auto"/>
                <w:spacing w:val="0"/>
                <w:w w:val="100"/>
                <w:position w:val="0"/>
                <w:sz w:val="21"/>
                <w:szCs w:val="21"/>
              </w:rPr>
            </w:pPr>
            <w:r>
              <w:rPr>
                <w:rFonts w:hint="eastAsia" w:ascii="仿宋" w:hAnsi="仿宋" w:eastAsia="仿宋" w:cs="仿宋"/>
                <w:b/>
                <w:bCs/>
                <w:color w:val="auto"/>
                <w:spacing w:val="0"/>
                <w:w w:val="100"/>
                <w:position w:val="0"/>
                <w:sz w:val="21"/>
                <w:szCs w:val="21"/>
              </w:rPr>
              <w:t>2.动物诊疗机构性质分为动物医院、动物诊所、其他。</w:t>
            </w:r>
          </w:p>
          <w:p>
            <w:pPr>
              <w:keepNext w:val="0"/>
              <w:keepLines w:val="0"/>
              <w:pageBreakBefore w:val="0"/>
              <w:widowControl w:val="0"/>
              <w:kinsoku/>
              <w:wordWrap/>
              <w:overflowPunct/>
              <w:topLinePunct w:val="0"/>
              <w:autoSpaceDE w:val="0"/>
              <w:autoSpaceDN w:val="0"/>
              <w:bidi w:val="0"/>
              <w:adjustRightInd w:val="0"/>
              <w:snapToGrid w:val="0"/>
              <w:spacing w:line="240" w:lineRule="auto"/>
              <w:ind w:left="1058" w:leftChars="504" w:firstLine="0" w:firstLineChars="0"/>
              <w:textAlignment w:val="baseline"/>
              <w:rPr>
                <w:rFonts w:hint="eastAsia" w:ascii="仿宋" w:hAnsi="仿宋" w:eastAsia="仿宋" w:cs="仿宋"/>
                <w:b/>
                <w:bCs/>
                <w:color w:val="auto"/>
                <w:spacing w:val="0"/>
                <w:w w:val="100"/>
                <w:position w:val="0"/>
                <w:sz w:val="21"/>
                <w:szCs w:val="21"/>
              </w:rPr>
            </w:pPr>
            <w:r>
              <w:rPr>
                <w:rFonts w:hint="eastAsia" w:ascii="仿宋" w:hAnsi="仿宋" w:eastAsia="仿宋" w:cs="仿宋"/>
                <w:b/>
                <w:bCs/>
                <w:color w:val="auto"/>
                <w:spacing w:val="0"/>
                <w:w w:val="100"/>
                <w:position w:val="0"/>
                <w:sz w:val="21"/>
                <w:szCs w:val="21"/>
              </w:rPr>
              <w:t>3.动物诊疗数量以全国动物诊疗机构信息管理系统备案(登记)为准。</w:t>
            </w:r>
          </w:p>
          <w:p>
            <w:pPr>
              <w:keepNext w:val="0"/>
              <w:keepLines w:val="0"/>
              <w:pageBreakBefore w:val="0"/>
              <w:widowControl w:val="0"/>
              <w:kinsoku/>
              <w:wordWrap/>
              <w:overflowPunct/>
              <w:topLinePunct w:val="0"/>
              <w:autoSpaceDE w:val="0"/>
              <w:autoSpaceDN w:val="0"/>
              <w:bidi w:val="0"/>
              <w:adjustRightInd w:val="0"/>
              <w:snapToGrid w:val="0"/>
              <w:spacing w:line="240" w:lineRule="auto"/>
              <w:ind w:left="1058" w:leftChars="504" w:firstLine="0" w:firstLineChars="0"/>
              <w:textAlignment w:val="baseline"/>
              <w:rPr>
                <w:rFonts w:hint="eastAsia" w:ascii="仿宋" w:hAnsi="仿宋" w:eastAsia="仿宋" w:cs="仿宋"/>
                <w:b/>
                <w:bCs/>
                <w:color w:val="auto"/>
                <w:spacing w:val="0"/>
                <w:w w:val="100"/>
                <w:position w:val="0"/>
                <w:sz w:val="21"/>
                <w:szCs w:val="21"/>
              </w:rPr>
            </w:pPr>
            <w:r>
              <w:rPr>
                <w:rFonts w:hint="eastAsia" w:ascii="仿宋" w:hAnsi="仿宋" w:eastAsia="仿宋" w:cs="仿宋"/>
                <w:b/>
                <w:bCs/>
                <w:color w:val="auto"/>
                <w:spacing w:val="0"/>
                <w:w w:val="100"/>
                <w:position w:val="0"/>
                <w:sz w:val="21"/>
                <w:szCs w:val="21"/>
              </w:rPr>
              <w:t>4.实际落实和达标数量按照《山东省畜牧兽医局关于加强动物诊疗机构管理工作的通知》(鲁牧动卫中心发〔2023〕1号)要求填写。</w:t>
            </w:r>
          </w:p>
          <w:p>
            <w:pPr>
              <w:keepNext w:val="0"/>
              <w:keepLines w:val="0"/>
              <w:pageBreakBefore w:val="0"/>
              <w:widowControl w:val="0"/>
              <w:kinsoku/>
              <w:wordWrap/>
              <w:overflowPunct/>
              <w:topLinePunct w:val="0"/>
              <w:autoSpaceDE w:val="0"/>
              <w:autoSpaceDN w:val="0"/>
              <w:bidi w:val="0"/>
              <w:adjustRightInd w:val="0"/>
              <w:snapToGrid w:val="0"/>
              <w:spacing w:line="240" w:lineRule="auto"/>
              <w:ind w:left="1058" w:leftChars="504" w:firstLine="0" w:firstLineChars="0"/>
              <w:textAlignment w:val="baseline"/>
              <w:rPr>
                <w:rFonts w:hint="eastAsia" w:ascii="仿宋" w:hAnsi="仿宋" w:eastAsia="仿宋" w:cs="仿宋"/>
                <w:b/>
                <w:bCs/>
                <w:color w:val="auto"/>
                <w:spacing w:val="0"/>
                <w:w w:val="100"/>
                <w:position w:val="0"/>
                <w:sz w:val="21"/>
                <w:szCs w:val="21"/>
                <w:lang w:val="en-US" w:eastAsia="zh-CN"/>
              </w:rPr>
            </w:pPr>
            <w:r>
              <w:rPr>
                <w:rFonts w:hint="eastAsia" w:ascii="仿宋" w:hAnsi="仿宋" w:eastAsia="仿宋" w:cs="仿宋"/>
                <w:b/>
                <w:bCs/>
                <w:color w:val="auto"/>
                <w:spacing w:val="0"/>
                <w:w w:val="100"/>
                <w:position w:val="0"/>
                <w:sz w:val="21"/>
                <w:szCs w:val="21"/>
              </w:rPr>
              <w:t>5.联系人：</w:t>
            </w:r>
            <w:r>
              <w:rPr>
                <w:rFonts w:hint="eastAsia" w:ascii="仿宋" w:hAnsi="仿宋" w:eastAsia="仿宋" w:cs="仿宋"/>
                <w:b/>
                <w:bCs/>
                <w:color w:val="auto"/>
                <w:spacing w:val="0"/>
                <w:w w:val="100"/>
                <w:position w:val="0"/>
                <w:sz w:val="21"/>
                <w:szCs w:val="21"/>
                <w:lang w:eastAsia="zh-CN"/>
              </w:rPr>
              <w:t>窦</w:t>
            </w:r>
            <w:r>
              <w:rPr>
                <w:rFonts w:hint="eastAsia" w:ascii="仿宋" w:hAnsi="仿宋" w:eastAsia="仿宋" w:cs="仿宋"/>
                <w:b/>
                <w:bCs/>
                <w:color w:val="auto"/>
                <w:spacing w:val="0"/>
                <w:w w:val="100"/>
                <w:position w:val="0"/>
                <w:sz w:val="21"/>
                <w:szCs w:val="21"/>
                <w:lang w:val="en-US" w:eastAsia="zh-CN"/>
              </w:rPr>
              <w:t xml:space="preserve">  </w:t>
            </w:r>
            <w:r>
              <w:rPr>
                <w:rFonts w:hint="eastAsia" w:ascii="仿宋" w:hAnsi="仿宋" w:eastAsia="仿宋" w:cs="仿宋"/>
                <w:b/>
                <w:bCs/>
                <w:color w:val="auto"/>
                <w:spacing w:val="0"/>
                <w:w w:val="100"/>
                <w:position w:val="0"/>
                <w:sz w:val="21"/>
                <w:szCs w:val="21"/>
                <w:lang w:eastAsia="zh-CN"/>
              </w:rPr>
              <w:t>宁</w:t>
            </w:r>
            <w:r>
              <w:rPr>
                <w:rFonts w:hint="eastAsia" w:ascii="仿宋" w:hAnsi="仿宋" w:eastAsia="仿宋" w:cs="仿宋"/>
                <w:b/>
                <w:bCs/>
                <w:color w:val="auto"/>
                <w:spacing w:val="0"/>
                <w:w w:val="100"/>
                <w:position w:val="0"/>
                <w:sz w:val="21"/>
                <w:szCs w:val="21"/>
                <w:lang w:val="en-US" w:eastAsia="zh-CN"/>
              </w:rPr>
              <w:t xml:space="preserve">   </w:t>
            </w:r>
            <w:r>
              <w:rPr>
                <w:rFonts w:hint="eastAsia" w:ascii="仿宋" w:hAnsi="仿宋" w:eastAsia="仿宋" w:cs="仿宋"/>
                <w:b/>
                <w:bCs/>
                <w:color w:val="auto"/>
                <w:spacing w:val="0"/>
                <w:w w:val="100"/>
                <w:position w:val="0"/>
                <w:sz w:val="21"/>
                <w:szCs w:val="21"/>
              </w:rPr>
              <w:t>联系电话：</w:t>
            </w:r>
            <w:r>
              <w:rPr>
                <w:rFonts w:hint="eastAsia" w:ascii="仿宋" w:hAnsi="仿宋" w:eastAsia="仿宋" w:cs="仿宋"/>
                <w:b/>
                <w:bCs/>
                <w:color w:val="auto"/>
                <w:spacing w:val="0"/>
                <w:w w:val="100"/>
                <w:position w:val="0"/>
                <w:sz w:val="21"/>
                <w:szCs w:val="21"/>
                <w:lang w:val="en-US" w:eastAsia="zh-CN"/>
              </w:rPr>
              <w:t>2966233</w:t>
            </w:r>
          </w:p>
        </w:tc>
      </w:tr>
    </w:tbl>
    <w:p>
      <w:pPr>
        <w:keepNext w:val="0"/>
        <w:keepLines w:val="0"/>
        <w:pageBreakBefore w:val="0"/>
        <w:widowControl w:val="0"/>
        <w:kinsoku/>
        <w:wordWrap/>
        <w:topLinePunct w:val="0"/>
        <w:bidi w:val="0"/>
        <w:spacing w:line="14" w:lineRule="auto"/>
        <w:rPr>
          <w:rFonts w:hint="default" w:ascii="Times New Roman" w:hAnsi="Times New Roman" w:cs="Times New Roman"/>
          <w:b/>
          <w:bCs/>
          <w:color w:val="auto"/>
          <w:spacing w:val="0"/>
          <w:w w:val="100"/>
          <w:position w:val="0"/>
          <w:sz w:val="2"/>
        </w:rPr>
      </w:pPr>
    </w:p>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rPr>
        <w:sectPr>
          <w:type w:val="continuous"/>
          <w:pgSz w:w="16839" w:h="11906"/>
          <w:pgMar w:top="1587" w:right="1587" w:bottom="1587" w:left="1587" w:header="850" w:footer="1304" w:gutter="0"/>
          <w:pgNumType w:fmt="decimal"/>
          <w:cols w:equalWidth="0" w:num="1">
            <w:col w:w="15177"/>
          </w:cols>
          <w:rtlGutter w:val="0"/>
          <w:docGrid w:linePitch="0" w:charSpace="0"/>
        </w:sectPr>
      </w:pPr>
    </w:p>
    <w:p>
      <w:pPr>
        <w:keepNext w:val="0"/>
        <w:keepLines w:val="0"/>
        <w:pageBreakBefore w:val="0"/>
        <w:widowControl w:val="0"/>
        <w:kinsoku/>
        <w:wordWrap/>
        <w:topLinePunct w:val="0"/>
        <w:bidi w:val="0"/>
        <w:spacing w:before="101" w:line="230" w:lineRule="auto"/>
        <w:ind w:left="0" w:leftChars="0" w:firstLine="0" w:firstLineChars="0"/>
        <w:rPr>
          <w:rFonts w:hint="default" w:ascii="Times New Roman" w:hAnsi="Times New Roman" w:eastAsia="黑体" w:cs="Times New Roman"/>
          <w:b/>
          <w:bCs/>
          <w:color w:val="auto"/>
          <w:spacing w:val="0"/>
          <w:w w:val="100"/>
          <w:position w:val="0"/>
          <w:sz w:val="28"/>
          <w:szCs w:val="28"/>
        </w:rPr>
      </w:pPr>
      <w:r>
        <w:rPr>
          <w:rFonts w:hint="default" w:ascii="Times New Roman" w:hAnsi="Times New Roman" w:eastAsia="黑体" w:cs="Times New Roman"/>
          <w:b/>
          <w:bCs/>
          <w:color w:val="auto"/>
          <w:spacing w:val="0"/>
          <w:w w:val="100"/>
          <w:position w:val="0"/>
          <w:sz w:val="28"/>
          <w:szCs w:val="28"/>
        </w:rPr>
        <w:t>附件5</w:t>
      </w:r>
    </w:p>
    <w:p>
      <w:pPr>
        <w:keepNext w:val="0"/>
        <w:keepLines w:val="0"/>
        <w:pageBreakBefore w:val="0"/>
        <w:widowControl w:val="0"/>
        <w:tabs>
          <w:tab w:val="left" w:pos="3981"/>
        </w:tabs>
        <w:kinsoku/>
        <w:wordWrap/>
        <w:topLinePunct w:val="0"/>
        <w:bidi w:val="0"/>
        <w:spacing w:before="59" w:line="210" w:lineRule="auto"/>
        <w:ind w:left="0" w:leftChars="0" w:firstLine="0" w:firstLineChars="0"/>
        <w:jc w:val="center"/>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u w:val="single" w:color="auto"/>
          <w:lang w:val="en-US" w:eastAsia="zh-CN"/>
        </w:rPr>
        <w:t xml:space="preserve">                    </w:t>
      </w:r>
      <w:r>
        <w:rPr>
          <w:rFonts w:hint="default" w:ascii="Times New Roman" w:hAnsi="Times New Roman" w:eastAsia="方正小标宋_GBK" w:cs="Times New Roman"/>
          <w:b/>
          <w:bCs/>
          <w:color w:val="auto"/>
          <w:spacing w:val="0"/>
          <w:w w:val="100"/>
          <w:position w:val="0"/>
          <w:sz w:val="44"/>
          <w:szCs w:val="44"/>
          <w:u w:val="none" w:color="auto"/>
          <w:lang w:eastAsia="zh-CN"/>
        </w:rPr>
        <w:t>县</w:t>
      </w:r>
      <w:r>
        <w:rPr>
          <w:rFonts w:hint="default" w:ascii="Times New Roman" w:hAnsi="Times New Roman" w:eastAsia="方正小标宋_GBK" w:cs="Times New Roman"/>
          <w:b/>
          <w:bCs/>
          <w:color w:val="auto"/>
          <w:spacing w:val="0"/>
          <w:w w:val="100"/>
          <w:position w:val="0"/>
          <w:sz w:val="44"/>
          <w:szCs w:val="44"/>
          <w:u w:val="none" w:color="auto"/>
          <w:lang w:val="en-US" w:eastAsia="zh-CN"/>
        </w:rPr>
        <w:t>(市、区)</w:t>
      </w:r>
      <w:r>
        <w:rPr>
          <w:rFonts w:hint="default" w:ascii="Times New Roman" w:hAnsi="Times New Roman" w:eastAsia="方正小标宋_GBK" w:cs="Times New Roman"/>
          <w:b/>
          <w:bCs/>
          <w:color w:val="auto"/>
          <w:spacing w:val="0"/>
          <w:w w:val="100"/>
          <w:position w:val="0"/>
          <w:sz w:val="44"/>
          <w:szCs w:val="44"/>
        </w:rPr>
        <w:t>动物卫生执法办案信息统计表(样式)</w:t>
      </w:r>
    </w:p>
    <w:p>
      <w:pPr>
        <w:keepNext w:val="0"/>
        <w:keepLines w:val="0"/>
        <w:pageBreakBefore w:val="0"/>
        <w:widowControl w:val="0"/>
        <w:kinsoku/>
        <w:wordWrap/>
        <w:topLinePunct w:val="0"/>
        <w:bidi w:val="0"/>
        <w:spacing w:line="196" w:lineRule="exact"/>
        <w:rPr>
          <w:rFonts w:hint="default" w:ascii="Times New Roman" w:hAnsi="Times New Roman" w:cs="Times New Roman"/>
          <w:b/>
          <w:bCs/>
          <w:color w:val="auto"/>
          <w:spacing w:val="0"/>
          <w:w w:val="100"/>
          <w:position w:val="0"/>
        </w:rPr>
      </w:pPr>
    </w:p>
    <w:tbl>
      <w:tblPr>
        <w:tblStyle w:val="6"/>
        <w:tblW w:w="137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281"/>
        <w:gridCol w:w="712"/>
        <w:gridCol w:w="300"/>
        <w:gridCol w:w="434"/>
        <w:gridCol w:w="804"/>
        <w:gridCol w:w="668"/>
        <w:gridCol w:w="723"/>
        <w:gridCol w:w="614"/>
        <w:gridCol w:w="900"/>
        <w:gridCol w:w="545"/>
        <w:gridCol w:w="337"/>
        <w:gridCol w:w="877"/>
        <w:gridCol w:w="900"/>
        <w:gridCol w:w="900"/>
        <w:gridCol w:w="886"/>
        <w:gridCol w:w="682"/>
        <w:gridCol w:w="573"/>
        <w:gridCol w:w="259"/>
        <w:gridCol w:w="1064"/>
        <w:gridCol w:w="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8" w:hRule="atLeast"/>
        </w:trPr>
        <w:tc>
          <w:tcPr>
            <w:tcW w:w="13738" w:type="dxa"/>
            <w:gridSpan w:val="21"/>
            <w:vAlign w:val="center"/>
          </w:tcPr>
          <w:p>
            <w:pPr>
              <w:keepNext w:val="0"/>
              <w:keepLines w:val="0"/>
              <w:pageBreakBefore w:val="0"/>
              <w:widowControl w:val="0"/>
              <w:kinsoku/>
              <w:wordWrap/>
              <w:overflowPunct/>
              <w:topLinePunct w:val="0"/>
              <w:autoSpaceDE w:val="0"/>
              <w:autoSpaceDN w:val="0"/>
              <w:bidi w:val="0"/>
              <w:adjustRightInd w:val="0"/>
              <w:snapToGrid w:val="0"/>
              <w:spacing w:line="225" w:lineRule="auto"/>
              <w:ind w:left="0"/>
              <w:jc w:val="center"/>
              <w:textAlignment w:val="baseline"/>
              <w:rPr>
                <w:rFonts w:hint="default" w:ascii="Times New Roman" w:hAnsi="Times New Roman" w:eastAsia="黑体" w:cs="Times New Roman"/>
                <w:b/>
                <w:bCs/>
                <w:color w:val="auto"/>
                <w:spacing w:val="0"/>
                <w:w w:val="100"/>
                <w:position w:val="0"/>
                <w:sz w:val="24"/>
                <w:szCs w:val="24"/>
              </w:rPr>
            </w:pPr>
            <w:r>
              <w:rPr>
                <w:rFonts w:hint="default" w:ascii="Times New Roman" w:hAnsi="Times New Roman" w:eastAsia="方正小标宋_GBK" w:cs="Times New Roman"/>
                <w:b/>
                <w:bCs/>
                <w:color w:val="auto"/>
                <w:spacing w:val="0"/>
                <w:w w:val="100"/>
                <w:position w:val="0"/>
                <w:sz w:val="44"/>
                <w:szCs w:val="44"/>
              </w:rPr>
              <w:t>全市动物卫生执法办案数量汇总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1563"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22"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猪(件)</w:t>
            </w:r>
          </w:p>
        </w:tc>
        <w:tc>
          <w:tcPr>
            <w:tcW w:w="153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22"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牛(件)</w:t>
            </w:r>
          </w:p>
        </w:tc>
        <w:tc>
          <w:tcPr>
            <w:tcW w:w="1391"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22"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羊(件)</w:t>
            </w:r>
          </w:p>
        </w:tc>
        <w:tc>
          <w:tcPr>
            <w:tcW w:w="1514"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22"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禽(件)</w:t>
            </w:r>
          </w:p>
        </w:tc>
        <w:tc>
          <w:tcPr>
            <w:tcW w:w="1759"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25" w:lineRule="auto"/>
              <w:ind w:left="0" w:firstLine="122"/>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动物诊疗机构(件)</w:t>
            </w:r>
          </w:p>
        </w:tc>
        <w:tc>
          <w:tcPr>
            <w:tcW w:w="1800"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28"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其他(件)</w:t>
            </w:r>
          </w:p>
        </w:tc>
        <w:tc>
          <w:tcPr>
            <w:tcW w:w="886" w:type="dxa"/>
            <w:vMerge w:val="restart"/>
            <w:tcBorders>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3" w:lineRule="auto"/>
              <w:ind w:left="0" w:leftChars="0" w:right="62" w:firstLine="0" w:firstLineChars="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罚款</w:t>
            </w:r>
          </w:p>
          <w:p>
            <w:pPr>
              <w:keepNext w:val="0"/>
              <w:keepLines w:val="0"/>
              <w:pageBreakBefore w:val="0"/>
              <w:widowControl w:val="0"/>
              <w:kinsoku/>
              <w:wordWrap/>
              <w:overflowPunct/>
              <w:topLinePunct w:val="0"/>
              <w:autoSpaceDE w:val="0"/>
              <w:autoSpaceDN w:val="0"/>
              <w:bidi w:val="0"/>
              <w:adjustRightInd w:val="0"/>
              <w:snapToGrid w:val="0"/>
              <w:spacing w:line="303" w:lineRule="auto"/>
              <w:ind w:left="0" w:leftChars="0" w:right="62" w:firstLine="0" w:firstLineChars="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(万元)</w:t>
            </w:r>
          </w:p>
        </w:tc>
        <w:tc>
          <w:tcPr>
            <w:tcW w:w="2578"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22"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刑事案件(件)</w:t>
            </w:r>
          </w:p>
        </w:tc>
        <w:tc>
          <w:tcPr>
            <w:tcW w:w="709" w:type="dxa"/>
            <w:vMerge w:val="restart"/>
            <w:tcBorders>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25"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851"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37"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立</w:t>
            </w:r>
          </w:p>
          <w:p>
            <w:pPr>
              <w:keepNext w:val="0"/>
              <w:keepLines w:val="0"/>
              <w:pageBreakBefore w:val="0"/>
              <w:widowControl w:val="0"/>
              <w:kinsoku/>
              <w:wordWrap/>
              <w:overflowPunct/>
              <w:topLinePunct w:val="0"/>
              <w:autoSpaceDE w:val="0"/>
              <w:autoSpaceDN w:val="0"/>
              <w:bidi w:val="0"/>
              <w:adjustRightInd w:val="0"/>
              <w:snapToGrid w:val="0"/>
              <w:spacing w:line="211"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案</w:t>
            </w:r>
          </w:p>
        </w:tc>
        <w:tc>
          <w:tcPr>
            <w:tcW w:w="712" w:type="dxa"/>
            <w:vAlign w:val="center"/>
          </w:tcPr>
          <w:p>
            <w:pPr>
              <w:keepNext w:val="0"/>
              <w:keepLines w:val="0"/>
              <w:pageBreakBefore w:val="0"/>
              <w:widowControl w:val="0"/>
              <w:kinsoku/>
              <w:wordWrap/>
              <w:overflowPunct/>
              <w:topLinePunct w:val="0"/>
              <w:autoSpaceDE w:val="0"/>
              <w:autoSpaceDN w:val="0"/>
              <w:bidi w:val="0"/>
              <w:adjustRightInd w:val="0"/>
              <w:snapToGrid w:val="0"/>
              <w:spacing w:line="237"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结</w:t>
            </w:r>
          </w:p>
          <w:p>
            <w:pPr>
              <w:keepNext w:val="0"/>
              <w:keepLines w:val="0"/>
              <w:pageBreakBefore w:val="0"/>
              <w:widowControl w:val="0"/>
              <w:kinsoku/>
              <w:wordWrap/>
              <w:overflowPunct/>
              <w:topLinePunct w:val="0"/>
              <w:autoSpaceDE w:val="0"/>
              <w:autoSpaceDN w:val="0"/>
              <w:bidi w:val="0"/>
              <w:adjustRightInd w:val="0"/>
              <w:snapToGrid w:val="0"/>
              <w:spacing w:line="211"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案</w:t>
            </w:r>
          </w:p>
        </w:tc>
        <w:tc>
          <w:tcPr>
            <w:tcW w:w="734"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37"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立</w:t>
            </w:r>
          </w:p>
          <w:p>
            <w:pPr>
              <w:keepNext w:val="0"/>
              <w:keepLines w:val="0"/>
              <w:pageBreakBefore w:val="0"/>
              <w:widowControl w:val="0"/>
              <w:kinsoku/>
              <w:wordWrap/>
              <w:overflowPunct/>
              <w:topLinePunct w:val="0"/>
              <w:autoSpaceDE w:val="0"/>
              <w:autoSpaceDN w:val="0"/>
              <w:bidi w:val="0"/>
              <w:adjustRightInd w:val="0"/>
              <w:snapToGrid w:val="0"/>
              <w:spacing w:line="211"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案</w:t>
            </w:r>
          </w:p>
        </w:tc>
        <w:tc>
          <w:tcPr>
            <w:tcW w:w="8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37"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结</w:t>
            </w:r>
          </w:p>
          <w:p>
            <w:pPr>
              <w:keepNext w:val="0"/>
              <w:keepLines w:val="0"/>
              <w:pageBreakBefore w:val="0"/>
              <w:widowControl w:val="0"/>
              <w:kinsoku/>
              <w:wordWrap/>
              <w:overflowPunct/>
              <w:topLinePunct w:val="0"/>
              <w:autoSpaceDE w:val="0"/>
              <w:autoSpaceDN w:val="0"/>
              <w:bidi w:val="0"/>
              <w:adjustRightInd w:val="0"/>
              <w:snapToGrid w:val="0"/>
              <w:spacing w:line="211"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案</w:t>
            </w:r>
          </w:p>
        </w:tc>
        <w:tc>
          <w:tcPr>
            <w:tcW w:w="668" w:type="dxa"/>
            <w:vAlign w:val="center"/>
          </w:tcPr>
          <w:p>
            <w:pPr>
              <w:keepNext w:val="0"/>
              <w:keepLines w:val="0"/>
              <w:pageBreakBefore w:val="0"/>
              <w:widowControl w:val="0"/>
              <w:kinsoku/>
              <w:wordWrap/>
              <w:overflowPunct/>
              <w:topLinePunct w:val="0"/>
              <w:autoSpaceDE w:val="0"/>
              <w:autoSpaceDN w:val="0"/>
              <w:bidi w:val="0"/>
              <w:adjustRightInd w:val="0"/>
              <w:snapToGrid w:val="0"/>
              <w:spacing w:line="237"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立</w:t>
            </w:r>
          </w:p>
          <w:p>
            <w:pPr>
              <w:keepNext w:val="0"/>
              <w:keepLines w:val="0"/>
              <w:pageBreakBefore w:val="0"/>
              <w:widowControl w:val="0"/>
              <w:kinsoku/>
              <w:wordWrap/>
              <w:overflowPunct/>
              <w:topLinePunct w:val="0"/>
              <w:autoSpaceDE w:val="0"/>
              <w:autoSpaceDN w:val="0"/>
              <w:bidi w:val="0"/>
              <w:adjustRightInd w:val="0"/>
              <w:snapToGrid w:val="0"/>
              <w:spacing w:line="211"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案</w:t>
            </w:r>
          </w:p>
        </w:tc>
        <w:tc>
          <w:tcPr>
            <w:tcW w:w="723" w:type="dxa"/>
            <w:vAlign w:val="center"/>
          </w:tcPr>
          <w:p>
            <w:pPr>
              <w:keepNext w:val="0"/>
              <w:keepLines w:val="0"/>
              <w:pageBreakBefore w:val="0"/>
              <w:widowControl w:val="0"/>
              <w:kinsoku/>
              <w:wordWrap/>
              <w:overflowPunct/>
              <w:topLinePunct w:val="0"/>
              <w:autoSpaceDE w:val="0"/>
              <w:autoSpaceDN w:val="0"/>
              <w:bidi w:val="0"/>
              <w:adjustRightInd w:val="0"/>
              <w:snapToGrid w:val="0"/>
              <w:spacing w:line="237"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结</w:t>
            </w:r>
          </w:p>
          <w:p>
            <w:pPr>
              <w:keepNext w:val="0"/>
              <w:keepLines w:val="0"/>
              <w:pageBreakBefore w:val="0"/>
              <w:widowControl w:val="0"/>
              <w:kinsoku/>
              <w:wordWrap/>
              <w:overflowPunct/>
              <w:topLinePunct w:val="0"/>
              <w:autoSpaceDE w:val="0"/>
              <w:autoSpaceDN w:val="0"/>
              <w:bidi w:val="0"/>
              <w:adjustRightInd w:val="0"/>
              <w:snapToGrid w:val="0"/>
              <w:spacing w:line="211"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案</w:t>
            </w:r>
          </w:p>
        </w:tc>
        <w:tc>
          <w:tcPr>
            <w:tcW w:w="614" w:type="dxa"/>
            <w:vAlign w:val="center"/>
          </w:tcPr>
          <w:p>
            <w:pPr>
              <w:keepNext w:val="0"/>
              <w:keepLines w:val="0"/>
              <w:pageBreakBefore w:val="0"/>
              <w:widowControl w:val="0"/>
              <w:kinsoku/>
              <w:wordWrap/>
              <w:overflowPunct/>
              <w:topLinePunct w:val="0"/>
              <w:autoSpaceDE w:val="0"/>
              <w:autoSpaceDN w:val="0"/>
              <w:bidi w:val="0"/>
              <w:adjustRightInd w:val="0"/>
              <w:snapToGrid w:val="0"/>
              <w:spacing w:line="237"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立</w:t>
            </w:r>
          </w:p>
          <w:p>
            <w:pPr>
              <w:keepNext w:val="0"/>
              <w:keepLines w:val="0"/>
              <w:pageBreakBefore w:val="0"/>
              <w:widowControl w:val="0"/>
              <w:kinsoku/>
              <w:wordWrap/>
              <w:overflowPunct/>
              <w:topLinePunct w:val="0"/>
              <w:autoSpaceDE w:val="0"/>
              <w:autoSpaceDN w:val="0"/>
              <w:bidi w:val="0"/>
              <w:adjustRightInd w:val="0"/>
              <w:snapToGrid w:val="0"/>
              <w:spacing w:line="211"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案</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37"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结</w:t>
            </w:r>
          </w:p>
          <w:p>
            <w:pPr>
              <w:keepNext w:val="0"/>
              <w:keepLines w:val="0"/>
              <w:pageBreakBefore w:val="0"/>
              <w:widowControl w:val="0"/>
              <w:kinsoku/>
              <w:wordWrap/>
              <w:overflowPunct/>
              <w:topLinePunct w:val="0"/>
              <w:autoSpaceDE w:val="0"/>
              <w:autoSpaceDN w:val="0"/>
              <w:bidi w:val="0"/>
              <w:adjustRightInd w:val="0"/>
              <w:snapToGrid w:val="0"/>
              <w:spacing w:line="211"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案</w:t>
            </w:r>
          </w:p>
        </w:tc>
        <w:tc>
          <w:tcPr>
            <w:tcW w:w="882"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37"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立</w:t>
            </w:r>
          </w:p>
          <w:p>
            <w:pPr>
              <w:keepNext w:val="0"/>
              <w:keepLines w:val="0"/>
              <w:pageBreakBefore w:val="0"/>
              <w:widowControl w:val="0"/>
              <w:kinsoku/>
              <w:wordWrap/>
              <w:overflowPunct/>
              <w:topLinePunct w:val="0"/>
              <w:autoSpaceDE w:val="0"/>
              <w:autoSpaceDN w:val="0"/>
              <w:bidi w:val="0"/>
              <w:adjustRightInd w:val="0"/>
              <w:snapToGrid w:val="0"/>
              <w:spacing w:line="211"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案</w:t>
            </w:r>
          </w:p>
        </w:tc>
        <w:tc>
          <w:tcPr>
            <w:tcW w:w="877" w:type="dxa"/>
            <w:vAlign w:val="center"/>
          </w:tcPr>
          <w:p>
            <w:pPr>
              <w:keepNext w:val="0"/>
              <w:keepLines w:val="0"/>
              <w:pageBreakBefore w:val="0"/>
              <w:widowControl w:val="0"/>
              <w:kinsoku/>
              <w:wordWrap/>
              <w:overflowPunct/>
              <w:topLinePunct w:val="0"/>
              <w:autoSpaceDE w:val="0"/>
              <w:autoSpaceDN w:val="0"/>
              <w:bidi w:val="0"/>
              <w:adjustRightInd w:val="0"/>
              <w:snapToGrid w:val="0"/>
              <w:spacing w:line="237"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结</w:t>
            </w:r>
          </w:p>
          <w:p>
            <w:pPr>
              <w:keepNext w:val="0"/>
              <w:keepLines w:val="0"/>
              <w:pageBreakBefore w:val="0"/>
              <w:widowControl w:val="0"/>
              <w:kinsoku/>
              <w:wordWrap/>
              <w:overflowPunct/>
              <w:topLinePunct w:val="0"/>
              <w:autoSpaceDE w:val="0"/>
              <w:autoSpaceDN w:val="0"/>
              <w:bidi w:val="0"/>
              <w:adjustRightInd w:val="0"/>
              <w:snapToGrid w:val="0"/>
              <w:spacing w:line="211"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案</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37"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立</w:t>
            </w:r>
          </w:p>
          <w:p>
            <w:pPr>
              <w:keepNext w:val="0"/>
              <w:keepLines w:val="0"/>
              <w:pageBreakBefore w:val="0"/>
              <w:widowControl w:val="0"/>
              <w:kinsoku/>
              <w:wordWrap/>
              <w:overflowPunct/>
              <w:topLinePunct w:val="0"/>
              <w:autoSpaceDE w:val="0"/>
              <w:autoSpaceDN w:val="0"/>
              <w:bidi w:val="0"/>
              <w:adjustRightInd w:val="0"/>
              <w:snapToGrid w:val="0"/>
              <w:spacing w:line="211"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案</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37"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结</w:t>
            </w:r>
          </w:p>
          <w:p>
            <w:pPr>
              <w:keepNext w:val="0"/>
              <w:keepLines w:val="0"/>
              <w:pageBreakBefore w:val="0"/>
              <w:widowControl w:val="0"/>
              <w:kinsoku/>
              <w:wordWrap/>
              <w:overflowPunct/>
              <w:topLinePunct w:val="0"/>
              <w:autoSpaceDE w:val="0"/>
              <w:autoSpaceDN w:val="0"/>
              <w:bidi w:val="0"/>
              <w:adjustRightInd w:val="0"/>
              <w:snapToGrid w:val="0"/>
              <w:spacing w:line="211"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案</w:t>
            </w:r>
          </w:p>
        </w:tc>
        <w:tc>
          <w:tcPr>
            <w:tcW w:w="88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682" w:type="dxa"/>
            <w:vAlign w:val="center"/>
          </w:tcPr>
          <w:p>
            <w:pPr>
              <w:keepNext w:val="0"/>
              <w:keepLines w:val="0"/>
              <w:pageBreakBefore w:val="0"/>
              <w:widowControl w:val="0"/>
              <w:kinsoku/>
              <w:wordWrap/>
              <w:overflowPunct/>
              <w:topLinePunct w:val="0"/>
              <w:autoSpaceDE w:val="0"/>
              <w:autoSpaceDN w:val="0"/>
              <w:bidi w:val="0"/>
              <w:adjustRightInd w:val="0"/>
              <w:snapToGrid w:val="0"/>
              <w:spacing w:line="237"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立</w:t>
            </w:r>
          </w:p>
          <w:p>
            <w:pPr>
              <w:keepNext w:val="0"/>
              <w:keepLines w:val="0"/>
              <w:pageBreakBefore w:val="0"/>
              <w:widowControl w:val="0"/>
              <w:kinsoku/>
              <w:wordWrap/>
              <w:overflowPunct/>
              <w:topLinePunct w:val="0"/>
              <w:autoSpaceDE w:val="0"/>
              <w:autoSpaceDN w:val="0"/>
              <w:bidi w:val="0"/>
              <w:adjustRightInd w:val="0"/>
              <w:snapToGrid w:val="0"/>
              <w:spacing w:line="211"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案</w:t>
            </w:r>
          </w:p>
        </w:tc>
        <w:tc>
          <w:tcPr>
            <w:tcW w:w="832"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37"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结</w:t>
            </w:r>
          </w:p>
          <w:p>
            <w:pPr>
              <w:keepNext w:val="0"/>
              <w:keepLines w:val="0"/>
              <w:pageBreakBefore w:val="0"/>
              <w:widowControl w:val="0"/>
              <w:kinsoku/>
              <w:wordWrap/>
              <w:overflowPunct/>
              <w:topLinePunct w:val="0"/>
              <w:autoSpaceDE w:val="0"/>
              <w:autoSpaceDN w:val="0"/>
              <w:bidi w:val="0"/>
              <w:adjustRightInd w:val="0"/>
              <w:snapToGrid w:val="0"/>
              <w:spacing w:line="211"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案</w:t>
            </w:r>
          </w:p>
        </w:tc>
        <w:tc>
          <w:tcPr>
            <w:tcW w:w="1064" w:type="dxa"/>
            <w:vAlign w:val="center"/>
          </w:tcPr>
          <w:p>
            <w:pPr>
              <w:keepNext w:val="0"/>
              <w:keepLines w:val="0"/>
              <w:pageBreakBefore w:val="0"/>
              <w:widowControl w:val="0"/>
              <w:kinsoku/>
              <w:wordWrap/>
              <w:overflowPunct/>
              <w:topLinePunct w:val="0"/>
              <w:autoSpaceDE w:val="0"/>
              <w:autoSpaceDN w:val="0"/>
              <w:bidi w:val="0"/>
              <w:adjustRightInd w:val="0"/>
              <w:snapToGrid w:val="0"/>
              <w:spacing w:line="224" w:lineRule="auto"/>
              <w:ind w:left="0" w:right="172" w:firstLine="9"/>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处理</w:t>
            </w:r>
          </w:p>
          <w:p>
            <w:pPr>
              <w:keepNext w:val="0"/>
              <w:keepLines w:val="0"/>
              <w:pageBreakBefore w:val="0"/>
              <w:widowControl w:val="0"/>
              <w:kinsoku/>
              <w:wordWrap/>
              <w:overflowPunct/>
              <w:topLinePunct w:val="0"/>
              <w:autoSpaceDE w:val="0"/>
              <w:autoSpaceDN w:val="0"/>
              <w:bidi w:val="0"/>
              <w:adjustRightInd w:val="0"/>
              <w:snapToGrid w:val="0"/>
              <w:spacing w:line="224" w:lineRule="auto"/>
              <w:ind w:left="0" w:right="172" w:firstLine="9"/>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人数</w:t>
            </w:r>
          </w:p>
        </w:tc>
        <w:tc>
          <w:tcPr>
            <w:tcW w:w="70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8" w:hRule="atLeast"/>
        </w:trPr>
        <w:tc>
          <w:tcPr>
            <w:tcW w:w="851"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712"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734"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804"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668"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723"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614"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882"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877"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886"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682"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832"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1064"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709"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13738" w:type="dxa"/>
            <w:gridSpan w:val="21"/>
            <w:vAlign w:val="center"/>
          </w:tcPr>
          <w:p>
            <w:pPr>
              <w:keepNext w:val="0"/>
              <w:keepLines w:val="0"/>
              <w:pageBreakBefore w:val="0"/>
              <w:widowControl w:val="0"/>
              <w:kinsoku/>
              <w:wordWrap/>
              <w:overflowPunct/>
              <w:topLinePunct w:val="0"/>
              <w:autoSpaceDE w:val="0"/>
              <w:autoSpaceDN w:val="0"/>
              <w:bidi w:val="0"/>
              <w:adjustRightInd w:val="0"/>
              <w:snapToGrid w:val="0"/>
              <w:spacing w:line="225" w:lineRule="auto"/>
              <w:ind w:left="0"/>
              <w:jc w:val="center"/>
              <w:textAlignment w:val="baseline"/>
              <w:rPr>
                <w:rFonts w:hint="default" w:ascii="Times New Roman" w:hAnsi="Times New Roman" w:eastAsia="黑体" w:cs="Times New Roman"/>
                <w:b/>
                <w:bCs/>
                <w:color w:val="auto"/>
                <w:spacing w:val="0"/>
                <w:w w:val="100"/>
                <w:position w:val="0"/>
                <w:sz w:val="24"/>
                <w:szCs w:val="24"/>
              </w:rPr>
            </w:pPr>
            <w:r>
              <w:rPr>
                <w:rFonts w:hint="default" w:ascii="Times New Roman" w:hAnsi="Times New Roman" w:eastAsia="黑体" w:cs="Times New Roman"/>
                <w:b/>
                <w:bCs/>
                <w:color w:val="auto"/>
                <w:spacing w:val="0"/>
                <w:w w:val="100"/>
                <w:position w:val="0"/>
                <w:sz w:val="24"/>
                <w:szCs w:val="24"/>
              </w:rPr>
              <w:t>全市动物卫生执法案件名录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570" w:type="dxa"/>
            <w:textDirection w:val="tbRlV"/>
            <w:vAlign w:val="center"/>
          </w:tcPr>
          <w:p>
            <w:pPr>
              <w:keepNext w:val="0"/>
              <w:keepLines w:val="0"/>
              <w:pageBreakBefore w:val="0"/>
              <w:widowControl w:val="0"/>
              <w:kinsoku/>
              <w:wordWrap/>
              <w:overflowPunct/>
              <w:topLinePunct w:val="0"/>
              <w:autoSpaceDE w:val="0"/>
              <w:autoSpaceDN w:val="0"/>
              <w:bidi w:val="0"/>
              <w:adjustRightInd w:val="0"/>
              <w:snapToGrid w:val="0"/>
              <w:spacing w:line="213"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序号</w:t>
            </w:r>
          </w:p>
        </w:tc>
        <w:tc>
          <w:tcPr>
            <w:tcW w:w="1293"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24" w:lineRule="auto"/>
              <w:ind w:left="0" w:right="106" w:hanging="179"/>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lang w:val="en-US" w:eastAsia="zh-CN"/>
              </w:rPr>
              <w:t xml:space="preserve">  </w:t>
            </w:r>
            <w:r>
              <w:rPr>
                <w:rFonts w:hint="default" w:ascii="Times New Roman" w:hAnsi="Times New Roman" w:eastAsia="仿宋" w:cs="Times New Roman"/>
                <w:b/>
                <w:bCs/>
                <w:color w:val="auto"/>
                <w:spacing w:val="0"/>
                <w:w w:val="100"/>
                <w:position w:val="0"/>
                <w:sz w:val="24"/>
                <w:szCs w:val="24"/>
              </w:rPr>
              <w:t>县(市区)</w:t>
            </w:r>
          </w:p>
        </w:tc>
        <w:tc>
          <w:tcPr>
            <w:tcW w:w="4688" w:type="dxa"/>
            <w:gridSpan w:val="7"/>
            <w:vAlign w:val="center"/>
          </w:tcPr>
          <w:p>
            <w:pPr>
              <w:keepNext w:val="0"/>
              <w:keepLines w:val="0"/>
              <w:pageBreakBefore w:val="0"/>
              <w:widowControl w:val="0"/>
              <w:kinsoku/>
              <w:wordWrap/>
              <w:overflowPunct/>
              <w:topLinePunct w:val="0"/>
              <w:autoSpaceDE w:val="0"/>
              <w:autoSpaceDN w:val="0"/>
              <w:bidi w:val="0"/>
              <w:adjustRightInd w:val="0"/>
              <w:snapToGrid w:val="0"/>
              <w:spacing w:line="221"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案件名称</w:t>
            </w:r>
          </w:p>
        </w:tc>
        <w:tc>
          <w:tcPr>
            <w:tcW w:w="3900"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21"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办案单位</w:t>
            </w:r>
          </w:p>
        </w:tc>
        <w:tc>
          <w:tcPr>
            <w:tcW w:w="1255"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24" w:lineRule="auto"/>
              <w:ind w:left="0" w:right="171" w:hanging="14"/>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是否结案</w:t>
            </w:r>
          </w:p>
        </w:tc>
        <w:tc>
          <w:tcPr>
            <w:tcW w:w="132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57" w:lineRule="auto"/>
              <w:ind w:left="0" w:right="230" w:firstLine="106"/>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罚款</w:t>
            </w:r>
          </w:p>
          <w:p>
            <w:pPr>
              <w:keepNext w:val="0"/>
              <w:keepLines w:val="0"/>
              <w:pageBreakBefore w:val="0"/>
              <w:widowControl w:val="0"/>
              <w:kinsoku/>
              <w:wordWrap/>
              <w:overflowPunct/>
              <w:topLinePunct w:val="0"/>
              <w:autoSpaceDE w:val="0"/>
              <w:autoSpaceDN w:val="0"/>
              <w:bidi w:val="0"/>
              <w:adjustRightInd w:val="0"/>
              <w:snapToGrid w:val="0"/>
              <w:spacing w:line="257" w:lineRule="auto"/>
              <w:ind w:left="0" w:right="230" w:firstLine="106"/>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(万元)</w:t>
            </w:r>
          </w:p>
        </w:tc>
        <w:tc>
          <w:tcPr>
            <w:tcW w:w="709" w:type="dxa"/>
            <w:vAlign w:val="center"/>
          </w:tcPr>
          <w:p>
            <w:pPr>
              <w:keepNext w:val="0"/>
              <w:keepLines w:val="0"/>
              <w:pageBreakBefore w:val="0"/>
              <w:widowControl w:val="0"/>
              <w:kinsoku/>
              <w:wordWrap/>
              <w:overflowPunct/>
              <w:topLinePunct w:val="0"/>
              <w:autoSpaceDE w:val="0"/>
              <w:autoSpaceDN w:val="0"/>
              <w:bidi w:val="0"/>
              <w:adjustRightInd w:val="0"/>
              <w:snapToGrid w:val="0"/>
              <w:spacing w:line="225" w:lineRule="auto"/>
              <w:ind w:left="0"/>
              <w:jc w:val="center"/>
              <w:textAlignment w:val="baseline"/>
              <w:rPr>
                <w:rFonts w:hint="default" w:ascii="Times New Roman" w:hAnsi="Times New Roman" w:eastAsia="仿宋" w:cs="Times New Roman"/>
                <w:b/>
                <w:bCs/>
                <w:color w:val="auto"/>
                <w:spacing w:val="0"/>
                <w:w w:val="100"/>
                <w:position w:val="0"/>
                <w:sz w:val="24"/>
                <w:szCs w:val="24"/>
              </w:rPr>
            </w:pPr>
            <w:r>
              <w:rPr>
                <w:rFonts w:hint="default" w:ascii="Times New Roman" w:hAnsi="Times New Roman" w:eastAsia="仿宋" w:cs="Times New Roman"/>
                <w:b/>
                <w:bCs/>
                <w:color w:val="auto"/>
                <w:spacing w:val="0"/>
                <w:w w:val="100"/>
                <w:positio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5" w:hRule="atLeast"/>
        </w:trPr>
        <w:tc>
          <w:tcPr>
            <w:tcW w:w="570"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1293"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4688" w:type="dxa"/>
            <w:gridSpan w:val="7"/>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3900"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1255"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132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709"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7" w:hRule="atLeast"/>
        </w:trPr>
        <w:tc>
          <w:tcPr>
            <w:tcW w:w="570"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1293"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4688" w:type="dxa"/>
            <w:gridSpan w:val="7"/>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3900"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1255"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132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c>
          <w:tcPr>
            <w:tcW w:w="709" w:type="dxa"/>
            <w:vAlign w:val="center"/>
          </w:tcPr>
          <w:p>
            <w:pPr>
              <w:keepNext w:val="0"/>
              <w:keepLines w:val="0"/>
              <w:pageBreakBefore w:val="0"/>
              <w:widowControl w:val="0"/>
              <w:kinsoku/>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b/>
                <w:bCs/>
                <w:color w:val="auto"/>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58" w:hRule="atLeast"/>
        </w:trPr>
        <w:tc>
          <w:tcPr>
            <w:tcW w:w="13738" w:type="dxa"/>
            <w:gridSpan w:val="21"/>
          </w:tcPr>
          <w:p>
            <w:pPr>
              <w:keepNext w:val="0"/>
              <w:keepLines w:val="0"/>
              <w:pageBreakBefore w:val="0"/>
              <w:widowControl w:val="0"/>
              <w:kinsoku/>
              <w:wordWrap/>
              <w:overflowPunct/>
              <w:topLinePunct w:val="0"/>
              <w:autoSpaceDE w:val="0"/>
              <w:autoSpaceDN w:val="0"/>
              <w:bidi w:val="0"/>
              <w:adjustRightInd w:val="0"/>
              <w:snapToGrid w:val="0"/>
              <w:spacing w:before="37" w:line="245" w:lineRule="auto"/>
              <w:ind w:left="113" w:right="68" w:firstLine="0"/>
              <w:jc w:val="both"/>
              <w:textAlignment w:val="baseline"/>
              <w:rPr>
                <w:rFonts w:hint="default" w:ascii="Times New Roman" w:hAnsi="Times New Roman" w:eastAsia="宋体" w:cs="Times New Roman"/>
                <w:b/>
                <w:bCs/>
                <w:color w:val="auto"/>
                <w:spacing w:val="0"/>
                <w:w w:val="100"/>
                <w:position w:val="0"/>
                <w:sz w:val="21"/>
                <w:szCs w:val="21"/>
                <w:lang w:val="en-US" w:eastAsia="zh-CN"/>
              </w:rPr>
            </w:pPr>
            <w:r>
              <w:rPr>
                <w:rFonts w:hint="eastAsia" w:ascii="仿宋" w:hAnsi="仿宋" w:eastAsia="仿宋" w:cs="仿宋"/>
                <w:b/>
                <w:bCs/>
                <w:color w:val="auto"/>
                <w:spacing w:val="0"/>
                <w:w w:val="100"/>
                <w:position w:val="0"/>
                <w:sz w:val="21"/>
                <w:szCs w:val="21"/>
              </w:rPr>
              <w:t>填报说明：1.各</w:t>
            </w:r>
            <w:r>
              <w:rPr>
                <w:rFonts w:hint="eastAsia" w:ascii="仿宋" w:hAnsi="仿宋" w:eastAsia="仿宋" w:cs="仿宋"/>
                <w:b/>
                <w:bCs/>
                <w:color w:val="auto"/>
                <w:spacing w:val="0"/>
                <w:w w:val="100"/>
                <w:position w:val="0"/>
                <w:sz w:val="21"/>
                <w:szCs w:val="21"/>
                <w:lang w:eastAsia="zh-CN"/>
              </w:rPr>
              <w:t>县</w:t>
            </w:r>
            <w:r>
              <w:rPr>
                <w:rFonts w:hint="eastAsia" w:ascii="仿宋" w:hAnsi="仿宋" w:eastAsia="仿宋" w:cs="仿宋"/>
                <w:b/>
                <w:bCs/>
                <w:color w:val="auto"/>
                <w:spacing w:val="0"/>
                <w:w w:val="100"/>
                <w:position w:val="0"/>
                <w:sz w:val="21"/>
                <w:szCs w:val="21"/>
              </w:rPr>
              <w:t>要在7月1</w:t>
            </w:r>
            <w:r>
              <w:rPr>
                <w:rFonts w:hint="eastAsia" w:ascii="仿宋" w:hAnsi="仿宋" w:eastAsia="仿宋" w:cs="仿宋"/>
                <w:b/>
                <w:bCs/>
                <w:color w:val="auto"/>
                <w:spacing w:val="0"/>
                <w:w w:val="100"/>
                <w:position w:val="0"/>
                <w:sz w:val="21"/>
                <w:szCs w:val="21"/>
                <w:lang w:val="en-US" w:eastAsia="zh-CN"/>
              </w:rPr>
              <w:t>2</w:t>
            </w:r>
            <w:r>
              <w:rPr>
                <w:rFonts w:hint="eastAsia" w:ascii="仿宋" w:hAnsi="仿宋" w:eastAsia="仿宋" w:cs="仿宋"/>
                <w:b/>
                <w:bCs/>
                <w:color w:val="auto"/>
                <w:spacing w:val="0"/>
                <w:w w:val="100"/>
                <w:position w:val="0"/>
                <w:sz w:val="21"/>
                <w:szCs w:val="21"/>
              </w:rPr>
              <w:t>日前上报本</w:t>
            </w:r>
            <w:r>
              <w:rPr>
                <w:rFonts w:hint="eastAsia" w:ascii="仿宋" w:hAnsi="仿宋" w:eastAsia="仿宋" w:cs="仿宋"/>
                <w:b/>
                <w:bCs/>
                <w:color w:val="auto"/>
                <w:spacing w:val="0"/>
                <w:w w:val="100"/>
                <w:position w:val="0"/>
                <w:sz w:val="21"/>
                <w:szCs w:val="21"/>
                <w:lang w:eastAsia="zh-CN"/>
              </w:rPr>
              <w:t>县</w:t>
            </w:r>
            <w:r>
              <w:rPr>
                <w:rFonts w:hint="eastAsia" w:ascii="仿宋" w:hAnsi="仿宋" w:eastAsia="仿宋" w:cs="仿宋"/>
                <w:b/>
                <w:bCs/>
                <w:color w:val="auto"/>
                <w:spacing w:val="0"/>
                <w:w w:val="100"/>
                <w:position w:val="0"/>
                <w:sz w:val="21"/>
                <w:szCs w:val="21"/>
              </w:rPr>
              <w:t>上半年执法办案工作开展情况</w:t>
            </w:r>
            <w:r>
              <w:rPr>
                <w:rFonts w:hint="eastAsia" w:ascii="仿宋" w:hAnsi="仿宋" w:eastAsia="仿宋" w:cs="仿宋"/>
                <w:b/>
                <w:bCs/>
                <w:color w:val="auto"/>
                <w:spacing w:val="0"/>
                <w:w w:val="100"/>
                <w:position w:val="0"/>
                <w:sz w:val="21"/>
                <w:szCs w:val="21"/>
                <w:lang w:val="en-US" w:eastAsia="zh-CN"/>
              </w:rPr>
              <w:t>;</w:t>
            </w:r>
            <w:r>
              <w:rPr>
                <w:rFonts w:hint="eastAsia" w:ascii="仿宋" w:hAnsi="仿宋" w:eastAsia="仿宋" w:cs="仿宋"/>
                <w:b/>
                <w:bCs/>
                <w:color w:val="auto"/>
                <w:spacing w:val="0"/>
                <w:w w:val="100"/>
                <w:position w:val="0"/>
                <w:sz w:val="21"/>
                <w:szCs w:val="21"/>
              </w:rPr>
              <w:t>11月1</w:t>
            </w:r>
            <w:r>
              <w:rPr>
                <w:rFonts w:hint="eastAsia" w:ascii="仿宋" w:hAnsi="仿宋" w:eastAsia="仿宋" w:cs="仿宋"/>
                <w:b/>
                <w:bCs/>
                <w:color w:val="auto"/>
                <w:spacing w:val="0"/>
                <w:w w:val="100"/>
                <w:position w:val="0"/>
                <w:sz w:val="21"/>
                <w:szCs w:val="21"/>
                <w:lang w:val="en-US" w:eastAsia="zh-CN"/>
              </w:rPr>
              <w:t>2</w:t>
            </w:r>
            <w:r>
              <w:rPr>
                <w:rFonts w:hint="eastAsia" w:ascii="仿宋" w:hAnsi="仿宋" w:eastAsia="仿宋" w:cs="仿宋"/>
                <w:b/>
                <w:bCs/>
                <w:color w:val="auto"/>
                <w:spacing w:val="0"/>
                <w:w w:val="100"/>
                <w:position w:val="0"/>
                <w:sz w:val="21"/>
                <w:szCs w:val="21"/>
              </w:rPr>
              <w:t>日前上报全年执法办案工作开展情况。2.动物执法办案数量汇总中统计的是全</w:t>
            </w:r>
            <w:r>
              <w:rPr>
                <w:rFonts w:hint="eastAsia" w:ascii="仿宋" w:hAnsi="仿宋" w:eastAsia="仿宋" w:cs="仿宋"/>
                <w:b/>
                <w:bCs/>
                <w:color w:val="auto"/>
                <w:spacing w:val="0"/>
                <w:w w:val="100"/>
                <w:position w:val="0"/>
                <w:sz w:val="21"/>
                <w:szCs w:val="21"/>
                <w:lang w:eastAsia="zh-CN"/>
              </w:rPr>
              <w:t>县</w:t>
            </w:r>
            <w:r>
              <w:rPr>
                <w:rFonts w:hint="eastAsia" w:ascii="仿宋" w:hAnsi="仿宋" w:eastAsia="仿宋" w:cs="仿宋"/>
                <w:b/>
                <w:bCs/>
                <w:color w:val="auto"/>
                <w:spacing w:val="0"/>
                <w:w w:val="100"/>
                <w:position w:val="0"/>
                <w:sz w:val="21"/>
                <w:szCs w:val="21"/>
              </w:rPr>
              <w:t>动物卫生执法办案总数，该汇总数量应当与动物卫生执法案件名录的办案数量一致；动物执法办案数量汇总中刑事案件部分统计的案件数量包含在“猪、牛、羊、禽、动物诊疗机构、其他”统计的数量中。3.全</w:t>
            </w:r>
            <w:r>
              <w:rPr>
                <w:rFonts w:hint="eastAsia" w:ascii="仿宋" w:hAnsi="仿宋" w:eastAsia="仿宋" w:cs="仿宋"/>
                <w:b/>
                <w:bCs/>
                <w:color w:val="auto"/>
                <w:spacing w:val="0"/>
                <w:w w:val="100"/>
                <w:position w:val="0"/>
                <w:sz w:val="21"/>
                <w:szCs w:val="21"/>
                <w:lang w:eastAsia="zh-CN"/>
              </w:rPr>
              <w:t>县</w:t>
            </w:r>
            <w:r>
              <w:rPr>
                <w:rFonts w:hint="eastAsia" w:ascii="仿宋" w:hAnsi="仿宋" w:eastAsia="仿宋" w:cs="仿宋"/>
                <w:b/>
                <w:bCs/>
                <w:color w:val="auto"/>
                <w:spacing w:val="0"/>
                <w:w w:val="100"/>
                <w:position w:val="0"/>
                <w:sz w:val="21"/>
                <w:szCs w:val="21"/>
              </w:rPr>
              <w:t>动物卫生执法案件名录统计的案件是指当地办理的所有相关案件。4.查处的案件如果属于移送案件的，在执法案件名录中备注说明；如果案件没有罚款，或者处以罚款的同时还受到其他处罚处理的，在执法案件名录中备注说明。5.内容填写不下，可以附页填写。6.此表由</w:t>
            </w:r>
            <w:r>
              <w:rPr>
                <w:rFonts w:hint="eastAsia" w:ascii="仿宋" w:hAnsi="仿宋" w:eastAsia="仿宋" w:cs="仿宋"/>
                <w:b/>
                <w:bCs/>
                <w:color w:val="auto"/>
                <w:spacing w:val="0"/>
                <w:w w:val="100"/>
                <w:position w:val="0"/>
                <w:sz w:val="21"/>
                <w:szCs w:val="21"/>
                <w:lang w:eastAsia="zh-CN"/>
              </w:rPr>
              <w:t>县</w:t>
            </w:r>
            <w:r>
              <w:rPr>
                <w:rFonts w:hint="eastAsia" w:ascii="仿宋" w:hAnsi="仿宋" w:eastAsia="仿宋" w:cs="仿宋"/>
                <w:b/>
                <w:bCs/>
                <w:color w:val="auto"/>
                <w:spacing w:val="0"/>
                <w:w w:val="100"/>
                <w:position w:val="0"/>
                <w:sz w:val="21"/>
                <w:szCs w:val="21"/>
              </w:rPr>
              <w:t>级汇总上报，联络员要做好核实把关，确保填报信息准确。</w:t>
            </w:r>
            <w:r>
              <w:rPr>
                <w:rFonts w:hint="eastAsia" w:ascii="仿宋" w:hAnsi="仿宋" w:eastAsia="仿宋" w:cs="仿宋"/>
                <w:b/>
                <w:bCs/>
                <w:color w:val="auto"/>
                <w:spacing w:val="0"/>
                <w:w w:val="100"/>
                <w:position w:val="0"/>
                <w:sz w:val="21"/>
                <w:szCs w:val="21"/>
                <w:lang w:val="en-US" w:eastAsia="zh-CN"/>
              </w:rPr>
              <w:t>7.</w:t>
            </w:r>
            <w:r>
              <w:rPr>
                <w:rFonts w:hint="eastAsia" w:ascii="仿宋" w:hAnsi="仿宋" w:eastAsia="仿宋" w:cs="仿宋"/>
                <w:b/>
                <w:bCs/>
                <w:color w:val="auto"/>
                <w:spacing w:val="0"/>
                <w:w w:val="100"/>
                <w:position w:val="0"/>
                <w:sz w:val="21"/>
                <w:szCs w:val="21"/>
              </w:rPr>
              <w:t>联系人：</w:t>
            </w:r>
            <w:r>
              <w:rPr>
                <w:rFonts w:hint="eastAsia" w:ascii="仿宋" w:hAnsi="仿宋" w:eastAsia="仿宋" w:cs="仿宋"/>
                <w:b/>
                <w:bCs/>
                <w:color w:val="auto"/>
                <w:spacing w:val="0"/>
                <w:w w:val="100"/>
                <w:position w:val="0"/>
                <w:sz w:val="21"/>
                <w:szCs w:val="21"/>
                <w:lang w:eastAsia="zh-CN"/>
              </w:rPr>
              <w:t>于世界</w:t>
            </w:r>
            <w:r>
              <w:rPr>
                <w:rFonts w:hint="eastAsia" w:ascii="仿宋" w:hAnsi="仿宋" w:eastAsia="仿宋" w:cs="仿宋"/>
                <w:b/>
                <w:bCs/>
                <w:color w:val="auto"/>
                <w:spacing w:val="0"/>
                <w:w w:val="100"/>
                <w:position w:val="0"/>
                <w:sz w:val="21"/>
                <w:szCs w:val="21"/>
                <w:lang w:val="en-US" w:eastAsia="zh-CN"/>
              </w:rPr>
              <w:t xml:space="preserve">   </w:t>
            </w:r>
            <w:r>
              <w:rPr>
                <w:rFonts w:hint="eastAsia" w:ascii="仿宋" w:hAnsi="仿宋" w:eastAsia="仿宋" w:cs="仿宋"/>
                <w:b/>
                <w:bCs/>
                <w:color w:val="auto"/>
                <w:spacing w:val="0"/>
                <w:w w:val="100"/>
                <w:position w:val="0"/>
                <w:sz w:val="21"/>
                <w:szCs w:val="21"/>
              </w:rPr>
              <w:t>联系电话：</w:t>
            </w:r>
            <w:r>
              <w:rPr>
                <w:rFonts w:hint="eastAsia" w:ascii="仿宋" w:hAnsi="仿宋" w:eastAsia="仿宋" w:cs="仿宋"/>
                <w:b/>
                <w:bCs/>
                <w:color w:val="auto"/>
                <w:spacing w:val="0"/>
                <w:w w:val="100"/>
                <w:position w:val="0"/>
                <w:sz w:val="21"/>
                <w:szCs w:val="21"/>
                <w:lang w:val="en-US" w:eastAsia="zh-CN"/>
              </w:rPr>
              <w:t>2966602</w:t>
            </w:r>
          </w:p>
        </w:tc>
      </w:tr>
    </w:tbl>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rPr>
        <w:sectPr>
          <w:footerReference r:id="rId10" w:type="default"/>
          <w:pgSz w:w="16839" w:h="11906"/>
          <w:pgMar w:top="1587" w:right="1587" w:bottom="1587" w:left="1587" w:header="850" w:footer="1304" w:gutter="0"/>
          <w:pgNumType w:fmt="decimal"/>
          <w:cols w:space="720" w:num="1"/>
          <w:rtlGutter w:val="0"/>
          <w:docGrid w:linePitch="0" w:charSpace="0"/>
        </w:sectPr>
      </w:pPr>
    </w:p>
    <w:p>
      <w:pPr>
        <w:keepNext w:val="0"/>
        <w:keepLines w:val="0"/>
        <w:pageBreakBefore w:val="0"/>
        <w:widowControl w:val="0"/>
        <w:kinsoku/>
        <w:wordWrap/>
        <w:topLinePunct w:val="0"/>
        <w:bidi w:val="0"/>
        <w:spacing w:before="101" w:line="230" w:lineRule="auto"/>
        <w:ind w:left="0" w:leftChars="0" w:firstLine="0" w:firstLineChars="0"/>
        <w:rPr>
          <w:rFonts w:hint="default" w:ascii="Times New Roman" w:hAnsi="Times New Roman" w:eastAsia="黑体" w:cs="Times New Roman"/>
          <w:b/>
          <w:bCs/>
          <w:color w:val="auto"/>
          <w:spacing w:val="0"/>
          <w:w w:val="100"/>
          <w:position w:val="0"/>
          <w:sz w:val="28"/>
          <w:szCs w:val="28"/>
        </w:rPr>
      </w:pPr>
      <w:r>
        <w:rPr>
          <w:rFonts w:hint="default" w:ascii="Times New Roman" w:hAnsi="Times New Roman" w:eastAsia="黑体" w:cs="Times New Roman"/>
          <w:b/>
          <w:bCs/>
          <w:color w:val="auto"/>
          <w:spacing w:val="0"/>
          <w:w w:val="100"/>
          <w:position w:val="0"/>
          <w:sz w:val="28"/>
          <w:szCs w:val="28"/>
        </w:rPr>
        <w:t>附件6</w:t>
      </w:r>
    </w:p>
    <w:p>
      <w:pPr>
        <w:keepNext w:val="0"/>
        <w:keepLines w:val="0"/>
        <w:pageBreakBefore w:val="0"/>
        <w:widowControl w:val="0"/>
        <w:tabs>
          <w:tab w:val="left" w:pos="5182"/>
        </w:tabs>
        <w:kinsoku/>
        <w:wordWrap/>
        <w:topLinePunct w:val="0"/>
        <w:bidi w:val="0"/>
        <w:spacing w:before="58" w:line="215" w:lineRule="auto"/>
        <w:ind w:left="0" w:leftChars="0" w:firstLine="0" w:firstLineChars="0"/>
        <w:jc w:val="center"/>
        <w:rPr>
          <w:rFonts w:hint="default" w:ascii="Times New Roman" w:hAnsi="Times New Roman" w:eastAsia="方正小标宋_GBK" w:cs="Times New Roman"/>
          <w:b/>
          <w:bCs/>
          <w:color w:val="auto"/>
          <w:spacing w:val="0"/>
          <w:w w:val="100"/>
          <w:position w:val="0"/>
          <w:sz w:val="44"/>
          <w:szCs w:val="44"/>
        </w:rPr>
      </w:pPr>
      <w:r>
        <w:rPr>
          <w:rFonts w:hint="default" w:ascii="Times New Roman" w:hAnsi="Times New Roman" w:eastAsia="方正小标宋_GBK" w:cs="Times New Roman"/>
          <w:b/>
          <w:bCs/>
          <w:color w:val="auto"/>
          <w:spacing w:val="0"/>
          <w:w w:val="100"/>
          <w:position w:val="0"/>
          <w:sz w:val="44"/>
          <w:szCs w:val="44"/>
          <w:u w:val="single"/>
          <w:lang w:val="en-US" w:eastAsia="zh-CN"/>
        </w:rPr>
        <w:t xml:space="preserve">             </w:t>
      </w:r>
      <w:r>
        <w:rPr>
          <w:rFonts w:hint="default" w:ascii="Times New Roman" w:hAnsi="Times New Roman" w:eastAsia="方正小标宋_GBK" w:cs="Times New Roman"/>
          <w:b/>
          <w:bCs/>
          <w:color w:val="auto"/>
          <w:spacing w:val="0"/>
          <w:w w:val="100"/>
          <w:position w:val="0"/>
          <w:sz w:val="44"/>
          <w:szCs w:val="44"/>
          <w:lang w:eastAsia="zh-CN"/>
        </w:rPr>
        <w:t>县</w:t>
      </w:r>
      <w:r>
        <w:rPr>
          <w:rFonts w:hint="default" w:ascii="Times New Roman" w:hAnsi="Times New Roman" w:eastAsia="方正小标宋_GBK" w:cs="Times New Roman"/>
          <w:b/>
          <w:bCs/>
          <w:color w:val="auto"/>
          <w:spacing w:val="0"/>
          <w:w w:val="100"/>
          <w:position w:val="0"/>
          <w:sz w:val="44"/>
          <w:szCs w:val="44"/>
          <w:lang w:val="en-US" w:eastAsia="zh-CN"/>
        </w:rPr>
        <w:t>(市、区)</w:t>
      </w:r>
      <w:r>
        <w:rPr>
          <w:rFonts w:hint="default" w:ascii="Times New Roman" w:hAnsi="Times New Roman" w:eastAsia="方正小标宋_GBK" w:cs="Times New Roman"/>
          <w:b/>
          <w:bCs/>
          <w:color w:val="auto"/>
          <w:spacing w:val="0"/>
          <w:w w:val="100"/>
          <w:position w:val="0"/>
          <w:sz w:val="44"/>
          <w:szCs w:val="44"/>
        </w:rPr>
        <w:t>动物卫生工作提升年活动统计表</w:t>
      </w:r>
    </w:p>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rPr>
      </w:pPr>
    </w:p>
    <w:tbl>
      <w:tblPr>
        <w:tblStyle w:val="6"/>
        <w:tblW w:w="1362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586"/>
        <w:gridCol w:w="1168"/>
        <w:gridCol w:w="904"/>
        <w:gridCol w:w="691"/>
        <w:gridCol w:w="1381"/>
        <w:gridCol w:w="533"/>
        <w:gridCol w:w="1539"/>
        <w:gridCol w:w="214"/>
        <w:gridCol w:w="1860"/>
        <w:gridCol w:w="2233"/>
        <w:gridCol w:w="10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7" w:hRule="atLeast"/>
          <w:jc w:val="center"/>
        </w:trPr>
        <w:tc>
          <w:tcPr>
            <w:tcW w:w="13620" w:type="dxa"/>
            <w:gridSpan w:val="12"/>
          </w:tcPr>
          <w:p>
            <w:pPr>
              <w:keepNext w:val="0"/>
              <w:keepLines w:val="0"/>
              <w:pageBreakBefore w:val="0"/>
              <w:widowControl w:val="0"/>
              <w:kinsoku/>
              <w:wordWrap/>
              <w:topLinePunct w:val="0"/>
              <w:bidi w:val="0"/>
              <w:spacing w:before="254" w:line="227" w:lineRule="auto"/>
              <w:ind w:left="5038"/>
              <w:rPr>
                <w:rFonts w:hint="default" w:ascii="Times New Roman" w:hAnsi="Times New Roman" w:eastAsia="黑体" w:cs="Times New Roman"/>
                <w:b/>
                <w:bCs/>
                <w:color w:val="auto"/>
                <w:spacing w:val="0"/>
                <w:w w:val="100"/>
                <w:position w:val="0"/>
                <w:sz w:val="31"/>
                <w:szCs w:val="31"/>
              </w:rPr>
            </w:pPr>
            <w:r>
              <w:rPr>
                <w:rFonts w:hint="default" w:ascii="Times New Roman" w:hAnsi="Times New Roman" w:eastAsia="方正小标宋_GBK" w:cs="Times New Roman"/>
                <w:b/>
                <w:bCs/>
                <w:color w:val="auto"/>
                <w:spacing w:val="0"/>
                <w:w w:val="100"/>
                <w:position w:val="0"/>
                <w:sz w:val="44"/>
                <w:szCs w:val="44"/>
              </w:rPr>
              <w:t>宣传培训开展情况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89" w:hRule="atLeast"/>
          <w:jc w:val="center"/>
        </w:trPr>
        <w:tc>
          <w:tcPr>
            <w:tcW w:w="1472" w:type="dxa"/>
          </w:tcPr>
          <w:p>
            <w:pPr>
              <w:keepNext w:val="0"/>
              <w:keepLines w:val="0"/>
              <w:pageBreakBefore w:val="0"/>
              <w:widowControl w:val="0"/>
              <w:kinsoku/>
              <w:wordWrap/>
              <w:topLinePunct w:val="0"/>
              <w:bidi w:val="0"/>
              <w:spacing w:before="191" w:line="224" w:lineRule="auto"/>
              <w:ind w:left="208"/>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媒体宣传</w:t>
            </w:r>
          </w:p>
          <w:p>
            <w:pPr>
              <w:keepNext w:val="0"/>
              <w:keepLines w:val="0"/>
              <w:pageBreakBefore w:val="0"/>
              <w:widowControl w:val="0"/>
              <w:kinsoku/>
              <w:wordWrap/>
              <w:topLinePunct w:val="0"/>
              <w:bidi w:val="0"/>
              <w:spacing w:before="179" w:line="226" w:lineRule="auto"/>
              <w:ind w:left="324"/>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(次)</w:t>
            </w:r>
          </w:p>
        </w:tc>
        <w:tc>
          <w:tcPr>
            <w:tcW w:w="1754" w:type="dxa"/>
            <w:gridSpan w:val="2"/>
          </w:tcPr>
          <w:p>
            <w:pPr>
              <w:keepNext w:val="0"/>
              <w:keepLines w:val="0"/>
              <w:pageBreakBefore w:val="0"/>
              <w:widowControl w:val="0"/>
              <w:kinsoku/>
              <w:wordWrap/>
              <w:topLinePunct w:val="0"/>
              <w:bidi w:val="0"/>
              <w:spacing w:before="191" w:line="226" w:lineRule="auto"/>
              <w:ind w:left="338"/>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巡查宣讲</w:t>
            </w:r>
          </w:p>
          <w:p>
            <w:pPr>
              <w:keepNext w:val="0"/>
              <w:keepLines w:val="0"/>
              <w:pageBreakBefore w:val="0"/>
              <w:widowControl w:val="0"/>
              <w:kinsoku/>
              <w:wordWrap/>
              <w:topLinePunct w:val="0"/>
              <w:bidi w:val="0"/>
              <w:spacing w:before="176" w:line="226" w:lineRule="auto"/>
              <w:ind w:left="451"/>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(次)</w:t>
            </w:r>
          </w:p>
        </w:tc>
        <w:tc>
          <w:tcPr>
            <w:tcW w:w="1595" w:type="dxa"/>
            <w:gridSpan w:val="2"/>
          </w:tcPr>
          <w:p>
            <w:pPr>
              <w:keepNext w:val="0"/>
              <w:keepLines w:val="0"/>
              <w:pageBreakBefore w:val="0"/>
              <w:widowControl w:val="0"/>
              <w:kinsoku/>
              <w:wordWrap/>
              <w:topLinePunct w:val="0"/>
              <w:bidi w:val="0"/>
              <w:spacing w:before="191" w:line="458" w:lineRule="exact"/>
              <w:ind w:left="142"/>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发放宣传资</w:t>
            </w:r>
          </w:p>
          <w:p>
            <w:pPr>
              <w:keepNext w:val="0"/>
              <w:keepLines w:val="0"/>
              <w:pageBreakBefore w:val="0"/>
              <w:widowControl w:val="0"/>
              <w:kinsoku/>
              <w:wordWrap/>
              <w:topLinePunct w:val="0"/>
              <w:bidi w:val="0"/>
              <w:spacing w:before="1" w:line="222" w:lineRule="auto"/>
              <w:ind w:left="266"/>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料(份)</w:t>
            </w:r>
          </w:p>
        </w:tc>
        <w:tc>
          <w:tcPr>
            <w:tcW w:w="1914" w:type="dxa"/>
            <w:gridSpan w:val="2"/>
          </w:tcPr>
          <w:p>
            <w:pPr>
              <w:keepNext w:val="0"/>
              <w:keepLines w:val="0"/>
              <w:pageBreakBefore w:val="0"/>
              <w:widowControl w:val="0"/>
              <w:kinsoku/>
              <w:wordWrap/>
              <w:topLinePunct w:val="0"/>
              <w:bidi w:val="0"/>
              <w:spacing w:before="191" w:line="225" w:lineRule="auto"/>
              <w:ind w:left="173"/>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培训从业主体</w:t>
            </w:r>
          </w:p>
          <w:p>
            <w:pPr>
              <w:keepNext w:val="0"/>
              <w:keepLines w:val="0"/>
              <w:pageBreakBefore w:val="0"/>
              <w:widowControl w:val="0"/>
              <w:kinsoku/>
              <w:wordWrap/>
              <w:topLinePunct w:val="0"/>
              <w:bidi w:val="0"/>
              <w:spacing w:before="177" w:line="226" w:lineRule="auto"/>
              <w:ind w:left="405"/>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(人次)</w:t>
            </w:r>
          </w:p>
        </w:tc>
        <w:tc>
          <w:tcPr>
            <w:tcW w:w="1753" w:type="dxa"/>
            <w:gridSpan w:val="2"/>
          </w:tcPr>
          <w:p>
            <w:pPr>
              <w:keepNext w:val="0"/>
              <w:keepLines w:val="0"/>
              <w:pageBreakBefore w:val="0"/>
              <w:widowControl w:val="0"/>
              <w:kinsoku/>
              <w:wordWrap/>
              <w:topLinePunct w:val="0"/>
              <w:bidi w:val="0"/>
              <w:spacing w:before="191" w:line="458" w:lineRule="exact"/>
              <w:ind w:left="220"/>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培训官方兽</w:t>
            </w:r>
          </w:p>
          <w:p>
            <w:pPr>
              <w:keepNext w:val="0"/>
              <w:keepLines w:val="0"/>
              <w:pageBreakBefore w:val="0"/>
              <w:widowControl w:val="0"/>
              <w:kinsoku/>
              <w:wordWrap/>
              <w:topLinePunct w:val="0"/>
              <w:bidi w:val="0"/>
              <w:spacing w:before="1" w:line="225" w:lineRule="auto"/>
              <w:ind w:left="245"/>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医(人次)</w:t>
            </w:r>
          </w:p>
        </w:tc>
        <w:tc>
          <w:tcPr>
            <w:tcW w:w="1860" w:type="dxa"/>
          </w:tcPr>
          <w:p>
            <w:pPr>
              <w:keepNext w:val="0"/>
              <w:keepLines w:val="0"/>
              <w:pageBreakBefore w:val="0"/>
              <w:widowControl w:val="0"/>
              <w:kinsoku/>
              <w:wordWrap/>
              <w:topLinePunct w:val="0"/>
              <w:bidi w:val="0"/>
              <w:spacing w:before="191" w:line="458" w:lineRule="exact"/>
              <w:ind w:left="150"/>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培训村级防疫</w:t>
            </w:r>
          </w:p>
          <w:p>
            <w:pPr>
              <w:keepNext w:val="0"/>
              <w:keepLines w:val="0"/>
              <w:pageBreakBefore w:val="0"/>
              <w:widowControl w:val="0"/>
              <w:kinsoku/>
              <w:wordWrap/>
              <w:topLinePunct w:val="0"/>
              <w:bidi w:val="0"/>
              <w:spacing w:before="1" w:line="225" w:lineRule="auto"/>
              <w:ind w:left="284"/>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员(人次)</w:t>
            </w:r>
          </w:p>
        </w:tc>
        <w:tc>
          <w:tcPr>
            <w:tcW w:w="2233" w:type="dxa"/>
          </w:tcPr>
          <w:p>
            <w:pPr>
              <w:keepNext w:val="0"/>
              <w:keepLines w:val="0"/>
              <w:pageBreakBefore w:val="0"/>
              <w:widowControl w:val="0"/>
              <w:kinsoku/>
              <w:wordWrap/>
              <w:topLinePunct w:val="0"/>
              <w:bidi w:val="0"/>
              <w:spacing w:before="191" w:line="458" w:lineRule="exact"/>
              <w:ind w:left="204"/>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培训屠宰企业协</w:t>
            </w:r>
          </w:p>
          <w:p>
            <w:pPr>
              <w:keepNext w:val="0"/>
              <w:keepLines w:val="0"/>
              <w:pageBreakBefore w:val="0"/>
              <w:widowControl w:val="0"/>
              <w:kinsoku/>
              <w:wordWrap/>
              <w:topLinePunct w:val="0"/>
              <w:bidi w:val="0"/>
              <w:spacing w:before="1" w:line="222" w:lineRule="auto"/>
              <w:ind w:left="198"/>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检人员(人次)</w:t>
            </w:r>
          </w:p>
        </w:tc>
        <w:tc>
          <w:tcPr>
            <w:tcW w:w="1039" w:type="dxa"/>
          </w:tcPr>
          <w:p>
            <w:pPr>
              <w:keepNext w:val="0"/>
              <w:keepLines w:val="0"/>
              <w:pageBreakBefore w:val="0"/>
              <w:widowControl w:val="0"/>
              <w:kinsoku/>
              <w:wordWrap/>
              <w:topLinePunct w:val="0"/>
              <w:bidi w:val="0"/>
              <w:spacing w:line="345"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before="75" w:line="227" w:lineRule="auto"/>
              <w:ind w:left="249"/>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4" w:hRule="atLeast"/>
          <w:jc w:val="center"/>
        </w:trPr>
        <w:tc>
          <w:tcPr>
            <w:tcW w:w="1472"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754" w:type="dxa"/>
            <w:gridSpan w:val="2"/>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595" w:type="dxa"/>
            <w:gridSpan w:val="2"/>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914" w:type="dxa"/>
            <w:gridSpan w:val="2"/>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753" w:type="dxa"/>
            <w:gridSpan w:val="2"/>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860"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223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039"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7" w:hRule="atLeast"/>
          <w:jc w:val="center"/>
        </w:trPr>
        <w:tc>
          <w:tcPr>
            <w:tcW w:w="13620" w:type="dxa"/>
            <w:gridSpan w:val="12"/>
          </w:tcPr>
          <w:p>
            <w:pPr>
              <w:keepNext w:val="0"/>
              <w:keepLines w:val="0"/>
              <w:pageBreakBefore w:val="0"/>
              <w:widowControl w:val="0"/>
              <w:kinsoku/>
              <w:wordWrap/>
              <w:topLinePunct w:val="0"/>
              <w:bidi w:val="0"/>
              <w:spacing w:before="338" w:line="226" w:lineRule="auto"/>
              <w:ind w:left="5031"/>
              <w:rPr>
                <w:rFonts w:hint="default" w:ascii="Times New Roman" w:hAnsi="Times New Roman" w:eastAsia="黑体" w:cs="Times New Roman"/>
                <w:b/>
                <w:bCs/>
                <w:color w:val="auto"/>
                <w:spacing w:val="0"/>
                <w:w w:val="100"/>
                <w:position w:val="0"/>
                <w:sz w:val="31"/>
                <w:szCs w:val="31"/>
              </w:rPr>
            </w:pPr>
            <w:r>
              <w:rPr>
                <w:rFonts w:hint="default" w:ascii="Times New Roman" w:hAnsi="Times New Roman" w:eastAsia="黑体" w:cs="Times New Roman"/>
                <w:b/>
                <w:bCs/>
                <w:color w:val="auto"/>
                <w:spacing w:val="0"/>
                <w:w w:val="100"/>
                <w:position w:val="0"/>
                <w:sz w:val="31"/>
                <w:szCs w:val="31"/>
              </w:rPr>
              <w:t>监督检查开展情况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2" w:hRule="atLeast"/>
          <w:jc w:val="center"/>
        </w:trPr>
        <w:tc>
          <w:tcPr>
            <w:tcW w:w="2058" w:type="dxa"/>
            <w:gridSpan w:val="2"/>
          </w:tcPr>
          <w:p>
            <w:pPr>
              <w:keepNext w:val="0"/>
              <w:keepLines w:val="0"/>
              <w:pageBreakBefore w:val="0"/>
              <w:widowControl w:val="0"/>
              <w:kinsoku/>
              <w:wordWrap/>
              <w:topLinePunct w:val="0"/>
              <w:bidi w:val="0"/>
              <w:spacing w:before="199" w:line="223" w:lineRule="auto"/>
              <w:ind w:left="247"/>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开展监督检查</w:t>
            </w:r>
          </w:p>
          <w:p>
            <w:pPr>
              <w:keepNext w:val="0"/>
              <w:keepLines w:val="0"/>
              <w:pageBreakBefore w:val="0"/>
              <w:widowControl w:val="0"/>
              <w:kinsoku/>
              <w:wordWrap/>
              <w:topLinePunct w:val="0"/>
              <w:bidi w:val="0"/>
              <w:spacing w:before="136" w:line="323" w:lineRule="exact"/>
              <w:ind w:left="761"/>
              <w:rPr>
                <w:rFonts w:hint="default" w:ascii="Times New Roman" w:hAnsi="Times New Roman" w:eastAsia="Times New Roman" w:cs="Times New Roman"/>
                <w:b/>
                <w:bCs/>
                <w:color w:val="auto"/>
                <w:spacing w:val="0"/>
                <w:w w:val="100"/>
                <w:position w:val="0"/>
                <w:sz w:val="23"/>
                <w:szCs w:val="23"/>
              </w:rPr>
            </w:pPr>
            <w:r>
              <w:rPr>
                <w:rFonts w:hint="default" w:ascii="Times New Roman" w:hAnsi="Times New Roman" w:eastAsia="Times New Roman" w:cs="Times New Roman"/>
                <w:b/>
                <w:bCs/>
                <w:color w:val="auto"/>
                <w:spacing w:val="0"/>
                <w:w w:val="100"/>
                <w:position w:val="0"/>
                <w:sz w:val="23"/>
                <w:szCs w:val="23"/>
              </w:rPr>
              <w:t>(</w:t>
            </w:r>
            <w:r>
              <w:rPr>
                <w:rFonts w:hint="default" w:ascii="Times New Roman" w:hAnsi="Times New Roman" w:eastAsia="仿宋" w:cs="Times New Roman"/>
                <w:b/>
                <w:bCs/>
                <w:color w:val="auto"/>
                <w:spacing w:val="0"/>
                <w:w w:val="100"/>
                <w:position w:val="0"/>
                <w:sz w:val="23"/>
                <w:szCs w:val="23"/>
              </w:rPr>
              <w:t>次</w:t>
            </w:r>
            <w:r>
              <w:rPr>
                <w:rFonts w:hint="default" w:ascii="Times New Roman" w:hAnsi="Times New Roman" w:eastAsia="Times New Roman" w:cs="Times New Roman"/>
                <w:b/>
                <w:bCs/>
                <w:color w:val="auto"/>
                <w:spacing w:val="0"/>
                <w:w w:val="100"/>
                <w:position w:val="0"/>
                <w:sz w:val="23"/>
                <w:szCs w:val="23"/>
              </w:rPr>
              <w:t>)</w:t>
            </w:r>
          </w:p>
        </w:tc>
        <w:tc>
          <w:tcPr>
            <w:tcW w:w="2072" w:type="dxa"/>
            <w:gridSpan w:val="2"/>
          </w:tcPr>
          <w:p>
            <w:pPr>
              <w:keepNext w:val="0"/>
              <w:keepLines w:val="0"/>
              <w:pageBreakBefore w:val="0"/>
              <w:widowControl w:val="0"/>
              <w:kinsoku/>
              <w:wordWrap/>
              <w:topLinePunct w:val="0"/>
              <w:bidi w:val="0"/>
              <w:spacing w:before="199" w:line="227" w:lineRule="auto"/>
              <w:ind w:left="276"/>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出动监管人员</w:t>
            </w:r>
          </w:p>
          <w:p>
            <w:pPr>
              <w:keepNext w:val="0"/>
              <w:keepLines w:val="0"/>
              <w:pageBreakBefore w:val="0"/>
              <w:widowControl w:val="0"/>
              <w:kinsoku/>
              <w:wordWrap/>
              <w:topLinePunct w:val="0"/>
              <w:bidi w:val="0"/>
              <w:spacing w:before="131" w:line="323" w:lineRule="exact"/>
              <w:ind w:left="646"/>
              <w:rPr>
                <w:rFonts w:hint="default" w:ascii="Times New Roman" w:hAnsi="Times New Roman" w:eastAsia="Times New Roman" w:cs="Times New Roman"/>
                <w:b/>
                <w:bCs/>
                <w:color w:val="auto"/>
                <w:spacing w:val="0"/>
                <w:w w:val="100"/>
                <w:position w:val="0"/>
                <w:sz w:val="23"/>
                <w:szCs w:val="23"/>
              </w:rPr>
            </w:pPr>
            <w:r>
              <w:rPr>
                <w:rFonts w:hint="default" w:ascii="Times New Roman" w:hAnsi="Times New Roman" w:eastAsia="Times New Roman" w:cs="Times New Roman"/>
                <w:b/>
                <w:bCs/>
                <w:color w:val="auto"/>
                <w:spacing w:val="0"/>
                <w:w w:val="100"/>
                <w:position w:val="0"/>
                <w:sz w:val="23"/>
                <w:szCs w:val="23"/>
              </w:rPr>
              <w:t>(</w:t>
            </w:r>
            <w:r>
              <w:rPr>
                <w:rFonts w:hint="default" w:ascii="Times New Roman" w:hAnsi="Times New Roman" w:eastAsia="仿宋" w:cs="Times New Roman"/>
                <w:b/>
                <w:bCs/>
                <w:color w:val="auto"/>
                <w:spacing w:val="0"/>
                <w:w w:val="100"/>
                <w:position w:val="0"/>
                <w:sz w:val="23"/>
                <w:szCs w:val="23"/>
              </w:rPr>
              <w:t>人次</w:t>
            </w:r>
            <w:r>
              <w:rPr>
                <w:rFonts w:hint="default" w:ascii="Times New Roman" w:hAnsi="Times New Roman" w:eastAsia="Times New Roman" w:cs="Times New Roman"/>
                <w:b/>
                <w:bCs/>
                <w:color w:val="auto"/>
                <w:spacing w:val="0"/>
                <w:w w:val="100"/>
                <w:position w:val="0"/>
                <w:sz w:val="23"/>
                <w:szCs w:val="23"/>
              </w:rPr>
              <w:t>)</w:t>
            </w:r>
          </w:p>
        </w:tc>
        <w:tc>
          <w:tcPr>
            <w:tcW w:w="2072" w:type="dxa"/>
            <w:gridSpan w:val="2"/>
          </w:tcPr>
          <w:p>
            <w:pPr>
              <w:keepNext w:val="0"/>
              <w:keepLines w:val="0"/>
              <w:pageBreakBefore w:val="0"/>
              <w:widowControl w:val="0"/>
              <w:kinsoku/>
              <w:wordWrap/>
              <w:topLinePunct w:val="0"/>
              <w:bidi w:val="0"/>
              <w:spacing w:before="197" w:line="226" w:lineRule="auto"/>
              <w:ind w:left="244"/>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摸排养殖场户</w:t>
            </w:r>
          </w:p>
          <w:p>
            <w:pPr>
              <w:keepNext w:val="0"/>
              <w:keepLines w:val="0"/>
              <w:pageBreakBefore w:val="0"/>
              <w:widowControl w:val="0"/>
              <w:kinsoku/>
              <w:wordWrap/>
              <w:topLinePunct w:val="0"/>
              <w:bidi w:val="0"/>
              <w:spacing w:before="181" w:line="226" w:lineRule="auto"/>
              <w:ind w:left="601"/>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(个)</w:t>
            </w:r>
          </w:p>
        </w:tc>
        <w:tc>
          <w:tcPr>
            <w:tcW w:w="2072" w:type="dxa"/>
            <w:gridSpan w:val="2"/>
          </w:tcPr>
          <w:p>
            <w:pPr>
              <w:keepNext w:val="0"/>
              <w:keepLines w:val="0"/>
              <w:pageBreakBefore w:val="0"/>
              <w:widowControl w:val="0"/>
              <w:kinsoku/>
              <w:wordWrap/>
              <w:topLinePunct w:val="0"/>
              <w:bidi w:val="0"/>
              <w:spacing w:before="197" w:line="226" w:lineRule="auto"/>
              <w:ind w:left="245"/>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摸排屠宰场点</w:t>
            </w:r>
          </w:p>
          <w:p>
            <w:pPr>
              <w:keepNext w:val="0"/>
              <w:keepLines w:val="0"/>
              <w:pageBreakBefore w:val="0"/>
              <w:widowControl w:val="0"/>
              <w:kinsoku/>
              <w:wordWrap/>
              <w:topLinePunct w:val="0"/>
              <w:bidi w:val="0"/>
              <w:spacing w:before="181" w:line="226" w:lineRule="auto"/>
              <w:ind w:left="602"/>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(个)</w:t>
            </w:r>
          </w:p>
        </w:tc>
        <w:tc>
          <w:tcPr>
            <w:tcW w:w="2074" w:type="dxa"/>
            <w:gridSpan w:val="2"/>
          </w:tcPr>
          <w:p>
            <w:pPr>
              <w:keepNext w:val="0"/>
              <w:keepLines w:val="0"/>
              <w:pageBreakBefore w:val="0"/>
              <w:widowControl w:val="0"/>
              <w:kinsoku/>
              <w:wordWrap/>
              <w:topLinePunct w:val="0"/>
              <w:bidi w:val="0"/>
              <w:spacing w:line="353"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before="75" w:line="225" w:lineRule="auto"/>
              <w:ind w:left="123"/>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签订承诺书(份)</w:t>
            </w:r>
          </w:p>
        </w:tc>
        <w:tc>
          <w:tcPr>
            <w:tcW w:w="2233" w:type="dxa"/>
          </w:tcPr>
          <w:p>
            <w:pPr>
              <w:keepNext w:val="0"/>
              <w:keepLines w:val="0"/>
              <w:pageBreakBefore w:val="0"/>
              <w:widowControl w:val="0"/>
              <w:kinsoku/>
              <w:wordWrap/>
              <w:topLinePunct w:val="0"/>
              <w:bidi w:val="0"/>
              <w:spacing w:before="199" w:line="461" w:lineRule="exact"/>
              <w:ind w:left="201"/>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查处违法违纪工</w:t>
            </w:r>
          </w:p>
          <w:p>
            <w:pPr>
              <w:keepNext w:val="0"/>
              <w:keepLines w:val="0"/>
              <w:pageBreakBefore w:val="0"/>
              <w:widowControl w:val="0"/>
              <w:kinsoku/>
              <w:wordWrap/>
              <w:topLinePunct w:val="0"/>
              <w:bidi w:val="0"/>
              <w:spacing w:before="1" w:line="222" w:lineRule="auto"/>
              <w:ind w:left="324"/>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作人员(人)</w:t>
            </w:r>
          </w:p>
        </w:tc>
        <w:tc>
          <w:tcPr>
            <w:tcW w:w="1039" w:type="dxa"/>
          </w:tcPr>
          <w:p>
            <w:pPr>
              <w:keepNext w:val="0"/>
              <w:keepLines w:val="0"/>
              <w:pageBreakBefore w:val="0"/>
              <w:widowControl w:val="0"/>
              <w:kinsoku/>
              <w:wordWrap/>
              <w:topLinePunct w:val="0"/>
              <w:bidi w:val="0"/>
              <w:spacing w:line="301"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before="75" w:line="227" w:lineRule="auto"/>
              <w:ind w:left="249"/>
              <w:rPr>
                <w:rFonts w:hint="default" w:ascii="Times New Roman" w:hAnsi="Times New Roman" w:eastAsia="仿宋" w:cs="Times New Roman"/>
                <w:b/>
                <w:bCs/>
                <w:color w:val="auto"/>
                <w:spacing w:val="0"/>
                <w:w w:val="100"/>
                <w:position w:val="0"/>
                <w:sz w:val="23"/>
                <w:szCs w:val="23"/>
              </w:rPr>
            </w:pPr>
            <w:r>
              <w:rPr>
                <w:rFonts w:hint="default" w:ascii="Times New Roman" w:hAnsi="Times New Roman" w:eastAsia="仿宋" w:cs="Times New Roman"/>
                <w:b/>
                <w:bCs/>
                <w:color w:val="auto"/>
                <w:spacing w:val="0"/>
                <w:w w:val="100"/>
                <w:position w:val="0"/>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3" w:hRule="atLeast"/>
          <w:jc w:val="center"/>
        </w:trPr>
        <w:tc>
          <w:tcPr>
            <w:tcW w:w="2058" w:type="dxa"/>
            <w:gridSpan w:val="2"/>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2072" w:type="dxa"/>
            <w:gridSpan w:val="2"/>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2072" w:type="dxa"/>
            <w:gridSpan w:val="2"/>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2072" w:type="dxa"/>
            <w:gridSpan w:val="2"/>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2074" w:type="dxa"/>
            <w:gridSpan w:val="2"/>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2233"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c>
          <w:tcPr>
            <w:tcW w:w="1039" w:type="dxa"/>
          </w:tcPr>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66" w:hRule="atLeast"/>
          <w:jc w:val="center"/>
        </w:trPr>
        <w:tc>
          <w:tcPr>
            <w:tcW w:w="13620" w:type="dxa"/>
            <w:gridSpan w:val="12"/>
          </w:tcPr>
          <w:p>
            <w:pPr>
              <w:keepNext w:val="0"/>
              <w:keepLines w:val="0"/>
              <w:pageBreakBefore w:val="0"/>
              <w:widowControl w:val="0"/>
              <w:kinsoku/>
              <w:wordWrap/>
              <w:overflowPunct/>
              <w:topLinePunct w:val="0"/>
              <w:autoSpaceDE w:val="0"/>
              <w:autoSpaceDN w:val="0"/>
              <w:bidi w:val="0"/>
              <w:adjustRightInd w:val="0"/>
              <w:snapToGrid w:val="0"/>
              <w:spacing w:before="37" w:line="245" w:lineRule="auto"/>
              <w:ind w:left="113" w:right="68" w:firstLine="0"/>
              <w:jc w:val="both"/>
              <w:textAlignment w:val="baseline"/>
              <w:rPr>
                <w:rFonts w:hint="eastAsia" w:ascii="仿宋" w:hAnsi="仿宋" w:eastAsia="仿宋" w:cs="仿宋"/>
                <w:b/>
                <w:bCs/>
                <w:color w:val="auto"/>
                <w:spacing w:val="0"/>
                <w:w w:val="100"/>
                <w:position w:val="0"/>
                <w:sz w:val="21"/>
                <w:szCs w:val="21"/>
              </w:rPr>
            </w:pPr>
            <w:r>
              <w:rPr>
                <w:rFonts w:hint="eastAsia" w:ascii="仿宋" w:hAnsi="仿宋" w:eastAsia="仿宋" w:cs="仿宋"/>
                <w:b/>
                <w:bCs/>
                <w:color w:val="auto"/>
                <w:spacing w:val="0"/>
                <w:w w:val="100"/>
                <w:position w:val="0"/>
                <w:sz w:val="21"/>
                <w:szCs w:val="21"/>
              </w:rPr>
              <w:t>填报说明：</w:t>
            </w:r>
            <w:r>
              <w:rPr>
                <w:rFonts w:hint="eastAsia" w:ascii="仿宋" w:hAnsi="仿宋" w:eastAsia="仿宋" w:cs="仿宋"/>
                <w:b/>
                <w:bCs/>
                <w:color w:val="auto"/>
                <w:spacing w:val="0"/>
                <w:w w:val="100"/>
                <w:position w:val="0"/>
                <w:sz w:val="21"/>
                <w:szCs w:val="21"/>
                <w:lang w:val="en-US" w:eastAsia="zh-CN"/>
              </w:rPr>
              <w:t>1.</w:t>
            </w:r>
            <w:r>
              <w:rPr>
                <w:rFonts w:hint="eastAsia" w:ascii="仿宋" w:hAnsi="仿宋" w:eastAsia="仿宋" w:cs="仿宋"/>
                <w:b/>
                <w:bCs/>
                <w:color w:val="auto"/>
                <w:spacing w:val="0"/>
                <w:w w:val="100"/>
                <w:position w:val="0"/>
                <w:sz w:val="21"/>
                <w:szCs w:val="21"/>
              </w:rPr>
              <w:t>各</w:t>
            </w:r>
            <w:r>
              <w:rPr>
                <w:rFonts w:hint="eastAsia" w:ascii="仿宋" w:hAnsi="仿宋" w:eastAsia="仿宋" w:cs="仿宋"/>
                <w:b/>
                <w:bCs/>
                <w:color w:val="auto"/>
                <w:spacing w:val="0"/>
                <w:w w:val="100"/>
                <w:position w:val="0"/>
                <w:sz w:val="21"/>
                <w:szCs w:val="21"/>
                <w:lang w:eastAsia="zh-CN"/>
              </w:rPr>
              <w:t>县</w:t>
            </w:r>
            <w:r>
              <w:rPr>
                <w:rFonts w:hint="eastAsia" w:ascii="仿宋" w:hAnsi="仿宋" w:eastAsia="仿宋" w:cs="仿宋"/>
                <w:b/>
                <w:bCs/>
                <w:color w:val="auto"/>
                <w:spacing w:val="0"/>
                <w:w w:val="100"/>
                <w:position w:val="0"/>
                <w:sz w:val="21"/>
                <w:szCs w:val="21"/>
              </w:rPr>
              <w:t>要在7月1</w:t>
            </w:r>
            <w:r>
              <w:rPr>
                <w:rFonts w:hint="eastAsia" w:ascii="仿宋" w:hAnsi="仿宋" w:eastAsia="仿宋" w:cs="仿宋"/>
                <w:b/>
                <w:bCs/>
                <w:color w:val="auto"/>
                <w:spacing w:val="0"/>
                <w:w w:val="100"/>
                <w:position w:val="0"/>
                <w:sz w:val="21"/>
                <w:szCs w:val="21"/>
                <w:lang w:val="en-US" w:eastAsia="zh-CN"/>
              </w:rPr>
              <w:t>2</w:t>
            </w:r>
            <w:r>
              <w:rPr>
                <w:rFonts w:hint="eastAsia" w:ascii="仿宋" w:hAnsi="仿宋" w:eastAsia="仿宋" w:cs="仿宋"/>
                <w:b/>
                <w:bCs/>
                <w:color w:val="auto"/>
                <w:spacing w:val="0"/>
                <w:w w:val="100"/>
                <w:position w:val="0"/>
                <w:sz w:val="21"/>
                <w:szCs w:val="21"/>
              </w:rPr>
              <w:t>日前上报本</w:t>
            </w:r>
            <w:r>
              <w:rPr>
                <w:rFonts w:hint="eastAsia" w:ascii="仿宋" w:hAnsi="仿宋" w:eastAsia="仿宋" w:cs="仿宋"/>
                <w:b/>
                <w:bCs/>
                <w:color w:val="auto"/>
                <w:spacing w:val="0"/>
                <w:w w:val="100"/>
                <w:position w:val="0"/>
                <w:sz w:val="21"/>
                <w:szCs w:val="21"/>
                <w:lang w:eastAsia="zh-CN"/>
              </w:rPr>
              <w:t>县</w:t>
            </w:r>
            <w:r>
              <w:rPr>
                <w:rFonts w:hint="eastAsia" w:ascii="仿宋" w:hAnsi="仿宋" w:eastAsia="仿宋" w:cs="仿宋"/>
                <w:b/>
                <w:bCs/>
                <w:color w:val="auto"/>
                <w:spacing w:val="0"/>
                <w:w w:val="100"/>
                <w:position w:val="0"/>
                <w:sz w:val="21"/>
                <w:szCs w:val="21"/>
              </w:rPr>
              <w:t>上半年相关工作开展情况；11月</w:t>
            </w:r>
            <w:r>
              <w:rPr>
                <w:rFonts w:hint="eastAsia" w:ascii="仿宋" w:hAnsi="仿宋" w:eastAsia="仿宋" w:cs="仿宋"/>
                <w:b/>
                <w:bCs/>
                <w:color w:val="auto"/>
                <w:spacing w:val="0"/>
                <w:w w:val="100"/>
                <w:position w:val="0"/>
                <w:sz w:val="21"/>
                <w:szCs w:val="21"/>
                <w:lang w:val="en-US" w:eastAsia="zh-CN"/>
              </w:rPr>
              <w:t>12</w:t>
            </w:r>
            <w:r>
              <w:rPr>
                <w:rFonts w:hint="eastAsia" w:ascii="仿宋" w:hAnsi="仿宋" w:eastAsia="仿宋" w:cs="仿宋"/>
                <w:b/>
                <w:bCs/>
                <w:color w:val="auto"/>
                <w:spacing w:val="0"/>
                <w:w w:val="100"/>
                <w:position w:val="0"/>
                <w:sz w:val="21"/>
                <w:szCs w:val="21"/>
              </w:rPr>
              <w:t>日前上报整个活动期间工作开展情况。</w:t>
            </w:r>
          </w:p>
          <w:p>
            <w:pPr>
              <w:keepNext w:val="0"/>
              <w:keepLines w:val="0"/>
              <w:pageBreakBefore w:val="0"/>
              <w:widowControl w:val="0"/>
              <w:kinsoku/>
              <w:wordWrap/>
              <w:topLinePunct w:val="0"/>
              <w:bidi w:val="0"/>
              <w:spacing w:before="37" w:line="246" w:lineRule="auto"/>
              <w:ind w:left="115" w:right="69" w:firstLine="1054" w:firstLineChars="500"/>
              <w:jc w:val="both"/>
              <w:rPr>
                <w:rFonts w:hint="eastAsia" w:ascii="仿宋" w:hAnsi="仿宋" w:eastAsia="仿宋" w:cs="仿宋"/>
                <w:b/>
                <w:bCs/>
                <w:color w:val="auto"/>
                <w:spacing w:val="0"/>
                <w:w w:val="100"/>
                <w:position w:val="0"/>
                <w:sz w:val="21"/>
                <w:szCs w:val="21"/>
              </w:rPr>
            </w:pPr>
            <w:r>
              <w:rPr>
                <w:rFonts w:hint="eastAsia" w:ascii="仿宋" w:hAnsi="仿宋" w:eastAsia="仿宋" w:cs="仿宋"/>
                <w:b/>
                <w:bCs/>
                <w:color w:val="auto"/>
                <w:spacing w:val="0"/>
                <w:w w:val="100"/>
                <w:position w:val="0"/>
                <w:sz w:val="21"/>
                <w:szCs w:val="21"/>
                <w:lang w:val="en-US" w:eastAsia="zh-CN"/>
              </w:rPr>
              <w:t>2.</w:t>
            </w:r>
            <w:r>
              <w:rPr>
                <w:rFonts w:hint="eastAsia" w:ascii="仿宋" w:hAnsi="仿宋" w:eastAsia="仿宋" w:cs="仿宋"/>
                <w:b/>
                <w:bCs/>
                <w:color w:val="auto"/>
                <w:spacing w:val="0"/>
                <w:w w:val="100"/>
                <w:position w:val="0"/>
                <w:sz w:val="21"/>
                <w:szCs w:val="21"/>
              </w:rPr>
              <w:t>此表由</w:t>
            </w:r>
            <w:r>
              <w:rPr>
                <w:rFonts w:hint="eastAsia" w:ascii="仿宋" w:hAnsi="仿宋" w:eastAsia="仿宋" w:cs="仿宋"/>
                <w:b/>
                <w:bCs/>
                <w:color w:val="auto"/>
                <w:spacing w:val="0"/>
                <w:w w:val="100"/>
                <w:position w:val="0"/>
                <w:sz w:val="21"/>
                <w:szCs w:val="21"/>
                <w:lang w:eastAsia="zh-CN"/>
              </w:rPr>
              <w:t>县</w:t>
            </w:r>
            <w:r>
              <w:rPr>
                <w:rFonts w:hint="eastAsia" w:ascii="仿宋" w:hAnsi="仿宋" w:eastAsia="仿宋" w:cs="仿宋"/>
                <w:b/>
                <w:bCs/>
                <w:color w:val="auto"/>
                <w:spacing w:val="0"/>
                <w:w w:val="100"/>
                <w:position w:val="0"/>
                <w:sz w:val="21"/>
                <w:szCs w:val="21"/>
              </w:rPr>
              <w:t>级汇总上报，联络员要做好核实把关，确保填报信息准确。</w:t>
            </w:r>
          </w:p>
          <w:p>
            <w:pPr>
              <w:keepNext w:val="0"/>
              <w:keepLines w:val="0"/>
              <w:pageBreakBefore w:val="0"/>
              <w:widowControl w:val="0"/>
              <w:kinsoku/>
              <w:wordWrap/>
              <w:topLinePunct w:val="0"/>
              <w:bidi w:val="0"/>
              <w:spacing w:before="37" w:line="246" w:lineRule="auto"/>
              <w:ind w:left="115" w:right="69" w:firstLine="1054" w:firstLineChars="500"/>
              <w:jc w:val="both"/>
              <w:rPr>
                <w:rFonts w:hint="default" w:ascii="Times New Roman" w:hAnsi="Times New Roman" w:eastAsia="仿宋" w:cs="Times New Roman"/>
                <w:b/>
                <w:bCs/>
                <w:color w:val="auto"/>
                <w:spacing w:val="0"/>
                <w:w w:val="100"/>
                <w:position w:val="0"/>
                <w:sz w:val="21"/>
                <w:szCs w:val="21"/>
              </w:rPr>
            </w:pPr>
            <w:r>
              <w:rPr>
                <w:rFonts w:hint="eastAsia" w:ascii="仿宋" w:hAnsi="仿宋" w:eastAsia="仿宋" w:cs="仿宋"/>
                <w:b/>
                <w:bCs/>
                <w:color w:val="auto"/>
                <w:spacing w:val="0"/>
                <w:w w:val="100"/>
                <w:position w:val="0"/>
                <w:sz w:val="21"/>
                <w:szCs w:val="21"/>
                <w:lang w:val="en-US" w:eastAsia="zh-CN"/>
              </w:rPr>
              <w:t>3.</w:t>
            </w:r>
            <w:r>
              <w:rPr>
                <w:rFonts w:hint="eastAsia" w:ascii="仿宋" w:hAnsi="仿宋" w:eastAsia="仿宋" w:cs="仿宋"/>
                <w:b/>
                <w:bCs/>
                <w:color w:val="auto"/>
                <w:spacing w:val="0"/>
                <w:w w:val="100"/>
                <w:position w:val="0"/>
                <w:sz w:val="21"/>
                <w:szCs w:val="21"/>
              </w:rPr>
              <w:t>联系人：</w:t>
            </w:r>
            <w:r>
              <w:rPr>
                <w:rFonts w:hint="eastAsia" w:ascii="仿宋" w:hAnsi="仿宋" w:eastAsia="仿宋" w:cs="仿宋"/>
                <w:b/>
                <w:bCs/>
                <w:color w:val="auto"/>
                <w:spacing w:val="0"/>
                <w:w w:val="100"/>
                <w:position w:val="0"/>
                <w:sz w:val="21"/>
                <w:szCs w:val="21"/>
                <w:lang w:eastAsia="zh-CN"/>
              </w:rPr>
              <w:t>于世界</w:t>
            </w:r>
            <w:r>
              <w:rPr>
                <w:rFonts w:hint="eastAsia" w:ascii="仿宋" w:hAnsi="仿宋" w:eastAsia="仿宋" w:cs="仿宋"/>
                <w:b/>
                <w:bCs/>
                <w:color w:val="auto"/>
                <w:spacing w:val="0"/>
                <w:w w:val="100"/>
                <w:position w:val="0"/>
                <w:sz w:val="21"/>
                <w:szCs w:val="21"/>
                <w:lang w:val="en-US" w:eastAsia="zh-CN"/>
              </w:rPr>
              <w:t xml:space="preserve">   </w:t>
            </w:r>
            <w:r>
              <w:rPr>
                <w:rFonts w:hint="eastAsia" w:ascii="仿宋" w:hAnsi="仿宋" w:eastAsia="仿宋" w:cs="仿宋"/>
                <w:b/>
                <w:bCs/>
                <w:color w:val="auto"/>
                <w:spacing w:val="0"/>
                <w:w w:val="100"/>
                <w:position w:val="0"/>
                <w:sz w:val="21"/>
                <w:szCs w:val="21"/>
              </w:rPr>
              <w:t>联系电话：</w:t>
            </w:r>
            <w:r>
              <w:rPr>
                <w:rFonts w:hint="eastAsia" w:ascii="仿宋" w:hAnsi="仿宋" w:eastAsia="仿宋" w:cs="仿宋"/>
                <w:b/>
                <w:bCs/>
                <w:color w:val="auto"/>
                <w:spacing w:val="0"/>
                <w:w w:val="100"/>
                <w:position w:val="0"/>
                <w:sz w:val="21"/>
                <w:szCs w:val="21"/>
                <w:lang w:val="en-US" w:eastAsia="zh-CN"/>
              </w:rPr>
              <w:t>2966602</w:t>
            </w:r>
          </w:p>
        </w:tc>
      </w:tr>
    </w:tbl>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rPr>
          <w:rFonts w:hint="default" w:ascii="Times New Roman" w:hAnsi="Times New Roman" w:cs="Times New Roman"/>
          <w:b/>
          <w:bCs/>
          <w:color w:val="auto"/>
          <w:spacing w:val="0"/>
          <w:w w:val="100"/>
          <w:position w:val="0"/>
        </w:rPr>
        <w:sectPr>
          <w:footerReference r:id="rId11" w:type="default"/>
          <w:pgSz w:w="16839" w:h="11906"/>
          <w:pgMar w:top="1587" w:right="1587" w:bottom="1587" w:left="1587" w:header="850" w:footer="1304" w:gutter="0"/>
          <w:pgNumType w:fmt="decimal"/>
          <w:cols w:space="720" w:num="1"/>
          <w:rtlGutter w:val="0"/>
          <w:docGrid w:linePitch="0" w:charSpace="0"/>
        </w:sect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2"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3"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3"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3"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3"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3"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3"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3"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3"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3"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3"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3"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3"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3"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line="243" w:lineRule="auto"/>
        <w:rPr>
          <w:rFonts w:hint="default" w:ascii="Times New Roman" w:hAnsi="Times New Roman" w:cs="Times New Roman"/>
          <w:b/>
          <w:bCs/>
          <w:color w:val="auto"/>
          <w:spacing w:val="0"/>
          <w:w w:val="100"/>
          <w:position w:val="0"/>
          <w:sz w:val="2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0"/>
          <w:w w:val="100"/>
          <w:position w:val="0"/>
          <w:sz w:val="31"/>
          <w:szCs w:val="31"/>
          <w:lang w:val="en-US" w:eastAsia="zh-CN"/>
        </w:rPr>
      </w:pPr>
      <w:r>
        <w:rPr>
          <w:rFonts w:hint="default" w:ascii="Times New Roman" w:hAnsi="Times New Roman" w:eastAsia="黑体" w:cs="Times New Roman"/>
          <w:b/>
          <w:bCs/>
          <w:color w:val="auto"/>
          <w:spacing w:val="0"/>
          <w:w w:val="100"/>
          <w:position w:val="0"/>
          <w:sz w:val="31"/>
          <w:szCs w:val="31"/>
        </w:rPr>
        <w:t>信息公开选项：主动公开</w:t>
      </w:r>
    </w:p>
    <w:p>
      <w:pPr>
        <w:keepNext w:val="0"/>
        <w:keepLines w:val="0"/>
        <w:pageBreakBefore w:val="0"/>
        <w:widowControl w:val="0"/>
        <w:kinsoku/>
        <w:wordWrap/>
        <w:topLinePunct w:val="0"/>
        <w:bidi w:val="0"/>
        <w:spacing w:before="161" w:line="218" w:lineRule="auto"/>
        <w:ind w:left="0" w:leftChars="0" w:firstLine="0" w:firstLineChars="0"/>
        <w:jc w:val="center"/>
        <w:rPr>
          <w:rFonts w:hint="default" w:ascii="Times New Roman" w:hAnsi="Times New Roman" w:eastAsia="方正仿宋_GBK" w:cs="Times New Roman"/>
          <w:b/>
          <w:bCs/>
          <w:color w:val="auto"/>
          <w:spacing w:val="0"/>
          <w:w w:val="100"/>
          <w:position w:val="0"/>
          <w:sz w:val="30"/>
          <w:szCs w:val="30"/>
        </w:rPr>
      </w:pPr>
      <w:r>
        <w:rPr>
          <w:rFonts w:hint="default" w:ascii="Times New Roman" w:hAnsi="Times New Roman" w:eastAsia="方正仿宋_GBK" w:cs="Times New Roman"/>
          <w:b/>
          <w:bCs/>
          <w:color w:val="auto"/>
          <w:spacing w:val="0"/>
          <w:w w:val="100"/>
          <w:position w:val="0"/>
          <w:sz w:val="30"/>
          <w:szCs w:val="30"/>
        </w:rPr>
        <w:drawing>
          <wp:anchor distT="0" distB="0" distL="0" distR="0" simplePos="0" relativeHeight="251659264" behindDoc="0" locked="0" layoutInCell="0" allowOverlap="1">
            <wp:simplePos x="0" y="0"/>
            <wp:positionH relativeFrom="page">
              <wp:posOffset>1009015</wp:posOffset>
            </wp:positionH>
            <wp:positionV relativeFrom="page">
              <wp:posOffset>9620885</wp:posOffset>
            </wp:positionV>
            <wp:extent cx="5511800" cy="9525"/>
            <wp:effectExtent l="0" t="0" r="0" b="0"/>
            <wp:wrapNone/>
            <wp:docPr id="1028" name="IM 1"/>
            <wp:cNvGraphicFramePr/>
            <a:graphic xmlns:a="http://schemas.openxmlformats.org/drawingml/2006/main">
              <a:graphicData uri="http://schemas.openxmlformats.org/drawingml/2006/picture">
                <pic:pic xmlns:pic="http://schemas.openxmlformats.org/drawingml/2006/picture">
                  <pic:nvPicPr>
                    <pic:cNvPr id="1028" name="IM 1"/>
                    <pic:cNvPicPr/>
                  </pic:nvPicPr>
                  <pic:blipFill>
                    <a:blip r:embed="rId14" cstate="print"/>
                    <a:srcRect/>
                    <a:stretch>
                      <a:fillRect/>
                    </a:stretch>
                  </pic:blipFill>
                  <pic:spPr>
                    <a:xfrm>
                      <a:off x="0" y="0"/>
                      <a:ext cx="5511800" cy="9525"/>
                    </a:xfrm>
                    <a:prstGeom prst="rect">
                      <a:avLst/>
                    </a:prstGeom>
                  </pic:spPr>
                </pic:pic>
              </a:graphicData>
            </a:graphic>
          </wp:anchor>
        </w:drawing>
      </w:r>
      <w:r>
        <w:rPr>
          <w:rFonts w:hint="default" w:ascii="Times New Roman" w:hAnsi="Times New Roman" w:eastAsia="方正仿宋_GBK" w:cs="Times New Roman"/>
          <w:b/>
          <w:bCs/>
          <w:color w:val="auto"/>
          <w:spacing w:val="0"/>
          <w:w w:val="100"/>
          <w:position w:val="0"/>
          <w:sz w:val="30"/>
          <w:szCs w:val="30"/>
        </w:rPr>
        <w:drawing>
          <wp:anchor distT="0" distB="0" distL="0" distR="0" simplePos="0" relativeHeight="251659264" behindDoc="0" locked="0" layoutInCell="1" allowOverlap="1">
            <wp:simplePos x="0" y="0"/>
            <wp:positionH relativeFrom="page">
              <wp:posOffset>1009015</wp:posOffset>
            </wp:positionH>
            <wp:positionV relativeFrom="page">
              <wp:posOffset>9248775</wp:posOffset>
            </wp:positionV>
            <wp:extent cx="5511800" cy="9525"/>
            <wp:effectExtent l="0" t="0" r="0" b="0"/>
            <wp:wrapNone/>
            <wp:docPr id="1029" name="IM 1"/>
            <wp:cNvGraphicFramePr/>
            <a:graphic xmlns:a="http://schemas.openxmlformats.org/drawingml/2006/main">
              <a:graphicData uri="http://schemas.openxmlformats.org/drawingml/2006/picture">
                <pic:pic xmlns:pic="http://schemas.openxmlformats.org/drawingml/2006/picture">
                  <pic:nvPicPr>
                    <pic:cNvPr id="1029" name="IM 1"/>
                    <pic:cNvPicPr/>
                  </pic:nvPicPr>
                  <pic:blipFill>
                    <a:blip r:embed="rId14" cstate="print"/>
                    <a:srcRect/>
                    <a:stretch>
                      <a:fillRect/>
                    </a:stretch>
                  </pic:blipFill>
                  <pic:spPr>
                    <a:xfrm>
                      <a:off x="0" y="0"/>
                      <a:ext cx="5511800" cy="9525"/>
                    </a:xfrm>
                    <a:prstGeom prst="rect">
                      <a:avLst/>
                    </a:prstGeom>
                  </pic:spPr>
                </pic:pic>
              </a:graphicData>
            </a:graphic>
          </wp:anchor>
        </w:drawing>
      </w:r>
      <w:r>
        <w:rPr>
          <w:rFonts w:hint="default" w:ascii="Times New Roman" w:hAnsi="Times New Roman" w:eastAsia="方正仿宋_GBK" w:cs="Times New Roman"/>
          <w:b/>
          <w:bCs/>
          <w:color w:val="auto"/>
          <w:spacing w:val="0"/>
          <w:w w:val="100"/>
          <w:position w:val="0"/>
          <w:sz w:val="30"/>
          <w:szCs w:val="30"/>
        </w:rPr>
        <w:t>济宁市农业农村局办公室</w:t>
      </w:r>
      <w:r>
        <w:rPr>
          <w:rFonts w:hint="default" w:ascii="Times New Roman" w:hAnsi="Times New Roman" w:eastAsia="方正仿宋_GBK" w:cs="Times New Roman"/>
          <w:b/>
          <w:bCs/>
          <w:color w:val="auto"/>
          <w:spacing w:val="0"/>
          <w:w w:val="100"/>
          <w:position w:val="0"/>
          <w:sz w:val="30"/>
          <w:szCs w:val="30"/>
          <w:lang w:val="en-US" w:eastAsia="zh-CN"/>
        </w:rPr>
        <w:t xml:space="preserve">          </w:t>
      </w:r>
      <w:r>
        <w:rPr>
          <w:rFonts w:hint="eastAsia" w:ascii="Times New Roman" w:hAnsi="Times New Roman" w:eastAsia="方正仿宋_GBK" w:cs="Times New Roman"/>
          <w:b/>
          <w:bCs/>
          <w:color w:val="auto"/>
          <w:spacing w:val="0"/>
          <w:w w:val="100"/>
          <w:position w:val="0"/>
          <w:sz w:val="30"/>
          <w:szCs w:val="30"/>
          <w:lang w:val="en-US" w:eastAsia="zh-CN"/>
        </w:rPr>
        <w:t xml:space="preserve">               </w:t>
      </w:r>
      <w:r>
        <w:rPr>
          <w:rFonts w:hint="default" w:ascii="Times New Roman" w:hAnsi="Times New Roman" w:eastAsia="方正仿宋_GBK" w:cs="Times New Roman"/>
          <w:b/>
          <w:bCs/>
          <w:color w:val="auto"/>
          <w:spacing w:val="0"/>
          <w:w w:val="100"/>
          <w:position w:val="0"/>
          <w:sz w:val="30"/>
          <w:szCs w:val="30"/>
          <w:lang w:val="en-US" w:eastAsia="zh-CN"/>
        </w:rPr>
        <w:t xml:space="preserve">         </w:t>
      </w:r>
      <w:r>
        <w:rPr>
          <w:rFonts w:hint="default" w:ascii="Times New Roman" w:hAnsi="Times New Roman" w:eastAsia="方正仿宋_GBK" w:cs="Times New Roman"/>
          <w:b/>
          <w:bCs/>
          <w:color w:val="auto"/>
          <w:spacing w:val="0"/>
          <w:w w:val="100"/>
          <w:position w:val="0"/>
          <w:sz w:val="30"/>
          <w:szCs w:val="30"/>
        </w:rPr>
        <w:t>2023年3月</w:t>
      </w:r>
      <w:r>
        <w:rPr>
          <w:rFonts w:hint="default" w:ascii="Times New Roman" w:hAnsi="Times New Roman" w:eastAsia="方正仿宋_GBK" w:cs="Times New Roman"/>
          <w:b/>
          <w:bCs/>
          <w:color w:val="auto"/>
          <w:spacing w:val="0"/>
          <w:w w:val="100"/>
          <w:position w:val="0"/>
          <w:sz w:val="30"/>
          <w:szCs w:val="30"/>
          <w:lang w:val="en-US" w:eastAsia="zh-CN"/>
        </w:rPr>
        <w:t>7</w:t>
      </w:r>
      <w:r>
        <w:rPr>
          <w:rFonts w:hint="default" w:ascii="Times New Roman" w:hAnsi="Times New Roman" w:eastAsia="方正仿宋_GBK" w:cs="Times New Roman"/>
          <w:b/>
          <w:bCs/>
          <w:color w:val="auto"/>
          <w:spacing w:val="0"/>
          <w:w w:val="100"/>
          <w:position w:val="0"/>
          <w:sz w:val="30"/>
          <w:szCs w:val="30"/>
        </w:rPr>
        <w:t>日印发</w:t>
      </w:r>
    </w:p>
    <w:sectPr>
      <w:footerReference r:id="rId12" w:type="default"/>
      <w:pgSz w:w="11906" w:h="16839"/>
      <w:pgMar w:top="1587" w:right="1587" w:bottom="1587" w:left="1587" w:header="850" w:footer="1304" w:gutter="0"/>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right="73"/>
      <w:jc w:val="right"/>
      <w:rPr>
        <w:rFonts w:ascii="宋体" w:hAnsi="宋体" w:eastAsia="宋体" w:cs="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default" w:ascii="Times New Roman" w:hAnsi="Times New Roman" w:cs="Times New Roman"/>
                              <w:b/>
                              <w:bCs/>
                              <w:sz w:val="28"/>
                              <w:szCs w:val="28"/>
                            </w:rPr>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B5ARVa4AQAAUAMAAA4AAAAAAAAAAQAgAAAAHwEAAGRycy9lMm9Eb2MueG1sUEsFBgAAAAAGAAYA&#10;WQEAAEkFAAAAAA==&#10;">
              <v:fill on="f" focussize="0,0"/>
              <v:stroke on="f"/>
              <v:imagedata o:title=""/>
              <o:lock v:ext="edit" aspectratio="f"/>
              <v:textbox inset="0mm,0mm,0mm,0mm" style="mso-fit-shape-to-text:t;">
                <w:txbxContent>
                  <w:p>
                    <w:pPr>
                      <w:pStyle w:val="2"/>
                      <w:rPr>
                        <w:rFonts w:hint="default" w:ascii="Times New Roman" w:hAnsi="Times New Roman" w:cs="Times New Roman"/>
                        <w:b/>
                        <w:bCs/>
                        <w:sz w:val="28"/>
                        <w:szCs w:val="28"/>
                      </w:rPr>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jc w:val="right"/>
      <w:rPr>
        <w:rFonts w:ascii="宋体" w:hAnsi="宋体" w:eastAsia="宋体" w:cs="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16</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X1WO64AQAAUQMAAA4AAAAAAAAAAQAgAAAAHwEAAGRycy9lMm9Eb2MueG1sUEsFBgAAAAAGAAYA&#10;WQEAAEkFAAAAAA==&#10;">
              <v:fill on="f" focussize="0,0"/>
              <v:stroke on="f"/>
              <v:imagedata o:title=""/>
              <o:lock v:ext="edit" aspectratio="f"/>
              <v:textbox inset="0mm,0mm,0mm,0mm" style="mso-fit-shape-to-text:t;">
                <w:txbxContent>
                  <w:p>
                    <w:pPr>
                      <w:pStyle w:val="2"/>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16</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rPr>
        <w:rFonts w:ascii="宋体" w:hAnsi="宋体" w:eastAsia="宋体" w:cs="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default" w:ascii="Times New Roman" w:hAnsi="Times New Roman" w:cs="Times New Roman"/>
                              <w:b/>
                              <w:bCs/>
                              <w:sz w:val="28"/>
                              <w:szCs w:val="28"/>
                            </w:rPr>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3</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D5L94+4AQAAUAMAAA4AAAAAAAAAAQAgAAAAHwEAAGRycy9lMm9Eb2MueG1sUEsFBgAAAAAGAAYA&#10;WQEAAEkFAAAAAA==&#10;">
              <v:fill on="f" focussize="0,0"/>
              <v:stroke on="f"/>
              <v:imagedata o:title=""/>
              <o:lock v:ext="edit" aspectratio="f"/>
              <v:textbox inset="0mm,0mm,0mm,0mm" style="mso-fit-shape-to-text:t;">
                <w:txbxContent>
                  <w:p>
                    <w:pPr>
                      <w:pStyle w:val="2"/>
                      <w:rPr>
                        <w:rFonts w:hint="default" w:ascii="Times New Roman" w:hAnsi="Times New Roman" w:cs="Times New Roman"/>
                        <w:b/>
                        <w:bCs/>
                        <w:sz w:val="28"/>
                        <w:szCs w:val="28"/>
                      </w:rPr>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3</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jc w:val="right"/>
      <w:rPr>
        <w:rFonts w:ascii="宋体" w:hAnsi="宋体" w:eastAsia="宋体" w:cs="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ascii="宋体" w:hAnsi="宋体" w:eastAsia="宋体" w:cs="宋体"/>
                              <w:b/>
                              <w:bCs/>
                              <w:sz w:val="28"/>
                              <w:szCs w:val="28"/>
                            </w:rPr>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FlZmj+4AQAAUAMAAA4AAAAAAAAAAQAgAAAAHwEAAGRycy9lMm9Eb2MueG1sUEsFBgAAAAAGAAYA&#10;WQEAAEkFAAAAAA==&#10;">
              <v:fill on="f" focussize="0,0"/>
              <v:stroke on="f"/>
              <v:imagedata o:title=""/>
              <o:lock v:ext="edit" aspectratio="f"/>
              <v:textbox inset="0mm,0mm,0mm,0mm" style="mso-fit-shape-to-text:t;">
                <w:txbxContent>
                  <w:p>
                    <w:pPr>
                      <w:pStyle w:val="2"/>
                      <w:rPr>
                        <w:rFonts w:hint="eastAsia" w:ascii="宋体" w:hAnsi="宋体" w:eastAsia="宋体" w:cs="宋体"/>
                        <w:b/>
                        <w:bCs/>
                        <w:sz w:val="28"/>
                        <w:szCs w:val="28"/>
                      </w:rPr>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875"/>
      <w:rPr>
        <w:rFonts w:ascii="宋体" w:hAnsi="宋体" w:eastAsia="宋体" w:cs="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13</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CX&#10;wzkBtgEAAFADAAAOAAAAAAAAAAEAIAAAAB8BAABkcnMvZTJvRG9jLnhtbFBLBQYAAAAABgAGAFkB&#10;AABHBQAAAAA=&#10;">
              <v:fill on="f" focussize="0,0"/>
              <v:stroke on="f"/>
              <v:imagedata o:title=""/>
              <o:lock v:ext="edit" aspectratio="f"/>
              <v:textbox inset="0mm,0mm,0mm,0mm" style="mso-fit-shape-to-text:t;">
                <w:txbxContent>
                  <w:p>
                    <w:pPr>
                      <w:pStyle w:val="2"/>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13</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rPr>
        <w:rFonts w:ascii="宋体" w:hAnsi="宋体" w:eastAsia="宋体" w:cs="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default" w:ascii="Times New Roman" w:hAnsi="Times New Roman" w:cs="Times New Roman"/>
                              <w:b/>
                              <w:bCs/>
                              <w:sz w:val="28"/>
                              <w:szCs w:val="28"/>
                            </w:rPr>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14</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8NFUsbcBAABQAwAADgAAAAAAAAABACAAAAAfAQAAZHJzL2Uyb0RvYy54bWxQSwUGAAAAAAYABgBZ&#10;AQAASAUAAAAA&#10;">
              <v:fill on="f" focussize="0,0"/>
              <v:stroke on="f"/>
              <v:imagedata o:title=""/>
              <o:lock v:ext="edit" aspectratio="f"/>
              <v:textbox inset="0mm,0mm,0mm,0mm" style="mso-fit-shape-to-text:t;">
                <w:txbxContent>
                  <w:p>
                    <w:pPr>
                      <w:pStyle w:val="2"/>
                      <w:rPr>
                        <w:rFonts w:hint="default" w:ascii="Times New Roman" w:hAnsi="Times New Roman" w:cs="Times New Roman"/>
                        <w:b/>
                        <w:bCs/>
                        <w:sz w:val="28"/>
                        <w:szCs w:val="28"/>
                      </w:rPr>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14</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jc w:val="right"/>
      <w:rPr>
        <w:rFonts w:ascii="宋体" w:hAnsi="宋体" w:eastAsia="宋体" w:cs="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default" w:ascii="Times New Roman" w:hAnsi="Times New Roman" w:cs="Times New Roman"/>
                              <w:b/>
                              <w:bCs/>
                              <w:sz w:val="28"/>
                              <w:szCs w:val="28"/>
                            </w:rPr>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16</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RGVIObcBAABQAwAADgAAAAAAAAABACAAAAAfAQAAZHJzL2Uyb0RvYy54bWxQSwUGAAAAAAYABgBZ&#10;AQAASAUAAAAA&#10;">
              <v:fill on="f" focussize="0,0"/>
              <v:stroke on="f"/>
              <v:imagedata o:title=""/>
              <o:lock v:ext="edit" aspectratio="f"/>
              <v:textbox inset="0mm,0mm,0mm,0mm" style="mso-fit-shape-to-text:t;">
                <w:txbxContent>
                  <w:p>
                    <w:pPr>
                      <w:pStyle w:val="2"/>
                      <w:rPr>
                        <w:rFonts w:hint="default" w:ascii="Times New Roman" w:hAnsi="Times New Roman" w:cs="Times New Roman"/>
                        <w:b/>
                        <w:bCs/>
                        <w:sz w:val="28"/>
                        <w:szCs w:val="28"/>
                      </w:rPr>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16</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618"/>
      <w:rPr>
        <w:rFonts w:ascii="宋体" w:hAnsi="宋体" w:eastAsia="宋体" w:cs="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16</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CN3JYm4AQAAUAMAAA4AAAAAAAAAAQAgAAAAHwEAAGRycy9lMm9Eb2MueG1sUEsFBgAAAAAGAAYA&#10;WQEAAEkFAAAAAA==&#10;">
              <v:fill on="f" focussize="0,0"/>
              <v:stroke on="f"/>
              <v:imagedata o:title=""/>
              <o:lock v:ext="edit" aspectratio="f"/>
              <v:textbox inset="0mm,0mm,0mm,0mm" style="mso-fit-shape-to-text:t;">
                <w:txbxContent>
                  <w:p>
                    <w:pPr>
                      <w:pStyle w:val="2"/>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16</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right="213"/>
      <w:jc w:val="right"/>
      <w:rPr>
        <w:rFonts w:ascii="宋体" w:hAnsi="宋体" w:eastAsia="宋体" w:cs="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16</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yFziUbcBAABRAwAADgAAAAAAAAABACAAAAAfAQAAZHJzL2Uyb0RvYy54bWxQSwUGAAAAAAYABgBZ&#10;AQAASAUAAAAA&#10;">
              <v:fill on="f" focussize="0,0"/>
              <v:stroke on="f"/>
              <v:imagedata o:title=""/>
              <o:lock v:ext="edit" aspectratio="f"/>
              <v:textbox inset="0mm,0mm,0mm,0mm" style="mso-fit-shape-to-text:t;">
                <w:txbxContent>
                  <w:p>
                    <w:pPr>
                      <w:pStyle w:val="2"/>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16</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rPr>
        <w:rFonts w:ascii="宋体" w:hAnsi="宋体" w:eastAsia="宋体" w:cs="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16</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wps:txbx>
                    <wps:bodyPr vert="horz" wrap="none" lIns="0" tIns="0" rIns="0" bIns="0" anchor="t" upright="0">
                      <a:spAutoFit/>
                    </wps:bodyPr>
                  </wps:wsp>
                </a:graphicData>
              </a:graphic>
            </wp:anchor>
          </w:drawing>
        </mc:Choice>
        <mc:Fallback>
          <w:pict>
            <v:rect id="文本框 1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6Lh+O4AQAAUQMAAA4AAAAAAAAAAQAgAAAAHwEAAGRycy9lMm9Eb2MueG1sUEsFBgAAAAAGAAYA&#10;WQEAAEkFAAAAAA==&#10;">
              <v:fill on="f" focussize="0,0"/>
              <v:stroke on="f"/>
              <v:imagedata o:title=""/>
              <o:lock v:ext="edit" aspectratio="f"/>
              <v:textbox inset="0mm,0mm,0mm,0mm" style="mso-fit-shape-to-text:t;">
                <w:txbxContent>
                  <w:p>
                    <w:pPr>
                      <w:pStyle w:val="2"/>
                    </w:pPr>
                    <w:r>
                      <w:rPr>
                        <w:rFonts w:hint="eastAsia" w:ascii="宋体" w:hAnsi="宋体" w:eastAsia="宋体" w:cs="宋体"/>
                        <w:b/>
                        <w:bCs/>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16</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rFonts w:hint="eastAsia" w:ascii="宋体" w:hAnsi="宋体" w:eastAsia="宋体" w:cs="宋体"/>
                        <w:b/>
                        <w:bCs/>
                        <w:sz w:val="28"/>
                        <w:szCs w:val="28"/>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GY5YzA3ZDdkZmM3MDAwMDkyMjA5ZTA0ZjdmYzJlNjUifQ=="/>
  </w:docVars>
  <w:rsids>
    <w:rsidRoot w:val="00000000"/>
    <w:rsid w:val="0204033C"/>
    <w:rsid w:val="06146346"/>
    <w:rsid w:val="10C52C56"/>
    <w:rsid w:val="184719C8"/>
    <w:rsid w:val="20585AA5"/>
    <w:rsid w:val="37A03485"/>
    <w:rsid w:val="62FB4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qFormat/>
    <w:uiPriority w:val="0"/>
  </w:style>
  <w:style w:type="table" w:default="1" w:styleId="4">
    <w:name w:val="Normal Table"/>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5770</Words>
  <Characters>5985</Characters>
  <Paragraphs>778</Paragraphs>
  <TotalTime>31</TotalTime>
  <ScaleCrop>false</ScaleCrop>
  <LinksUpToDate>false</LinksUpToDate>
  <CharactersWithSpaces>6201</CharactersWithSpaces>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2023-03-02T10:56:00Z</dcterms:created>
  <dc:creator>user</dc:creator>
  <cp:lastModifiedBy>Administrator</cp:lastModifiedBy>
  <cp:lastPrinted>2023-03-10T06:46:00Z</cp:lastPrinted>
  <dcterms:modified xsi:type="dcterms:W3CDTF">2023-03-14T07:50:05Z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2023-03-07T11:09:41Z</vt:filetime>
  </property>
  <property fmtid="{D5CDD505-2E9C-101B-9397-08002B2CF9AE}" pid="4" name="KSOProductBuildVer">
    <vt:lpwstr>2052-11.8.2.8506</vt:lpwstr>
  </property>
  <property fmtid="{D5CDD505-2E9C-101B-9397-08002B2CF9AE}" pid="5" name="ICV">
    <vt:lpwstr>5DB2E9588A92415B8C50220510F0B893</vt:lpwstr>
  </property>
</Properties>
</file>